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C4FF2" w14:textId="77777777" w:rsidR="00142CC8" w:rsidRPr="00F8665F" w:rsidRDefault="00616FB3" w:rsidP="00616FB3">
      <w:pPr>
        <w:pStyle w:val="Heading1"/>
        <w:jc w:val="center"/>
        <w:rPr>
          <w:rFonts w:ascii="Arial" w:hAnsi="Arial" w:cs="Arial"/>
        </w:rPr>
      </w:pPr>
      <w:r w:rsidRPr="00F8665F">
        <w:rPr>
          <w:rFonts w:ascii="Arial" w:hAnsi="Arial" w:cs="Arial"/>
        </w:rPr>
        <w:t xml:space="preserve">Minutes of the Whitehorse Canoe Club </w:t>
      </w:r>
      <w:r w:rsidR="00B40E60">
        <w:rPr>
          <w:rFonts w:ascii="Arial" w:hAnsi="Arial" w:cs="Arial"/>
        </w:rPr>
        <w:t>Annual General</w:t>
      </w:r>
      <w:r w:rsidRPr="00F8665F">
        <w:rPr>
          <w:rFonts w:ascii="Arial" w:hAnsi="Arial" w:cs="Arial"/>
        </w:rPr>
        <w:t xml:space="preserve"> Meeting</w:t>
      </w:r>
    </w:p>
    <w:p w14:paraId="5FBC4FF3" w14:textId="4C68F3A2" w:rsidR="00616FB3" w:rsidRPr="00F8665F" w:rsidRDefault="006D2C30" w:rsidP="00616FB3">
      <w:pPr>
        <w:pStyle w:val="Heading2"/>
        <w:jc w:val="center"/>
        <w:rPr>
          <w:rFonts w:ascii="Arial" w:hAnsi="Arial" w:cs="Arial"/>
        </w:rPr>
      </w:pPr>
      <w:r>
        <w:rPr>
          <w:rFonts w:ascii="Arial" w:hAnsi="Arial" w:cs="Arial"/>
        </w:rPr>
        <w:t>August</w:t>
      </w:r>
      <w:r w:rsidR="00616FB3" w:rsidRPr="00F8665F">
        <w:rPr>
          <w:rFonts w:ascii="Arial" w:hAnsi="Arial" w:cs="Arial"/>
        </w:rPr>
        <w:t xml:space="preserve"> 20</w:t>
      </w:r>
      <w:r w:rsidR="00F61F1E">
        <w:rPr>
          <w:rFonts w:ascii="Arial" w:hAnsi="Arial" w:cs="Arial"/>
        </w:rPr>
        <w:t>2</w:t>
      </w:r>
      <w:r w:rsidR="008D53E0">
        <w:rPr>
          <w:rFonts w:ascii="Arial" w:hAnsi="Arial" w:cs="Arial"/>
        </w:rPr>
        <w:t>5</w:t>
      </w:r>
    </w:p>
    <w:p w14:paraId="5FBC4FF4" w14:textId="77777777" w:rsidR="00616FB3" w:rsidRPr="00F8665F" w:rsidRDefault="00616FB3" w:rsidP="00616FB3">
      <w:pPr>
        <w:pStyle w:val="NoSpacing"/>
        <w:rPr>
          <w:rFonts w:ascii="Arial" w:hAnsi="Arial" w:cs="Arial"/>
        </w:rPr>
      </w:pPr>
    </w:p>
    <w:p w14:paraId="5FBC4FF5" w14:textId="62507C67" w:rsidR="00616FB3" w:rsidRDefault="00616FB3" w:rsidP="00616FB3">
      <w:pPr>
        <w:pStyle w:val="NoSpacing"/>
        <w:rPr>
          <w:rFonts w:ascii="Arial" w:hAnsi="Arial" w:cs="Arial"/>
        </w:rPr>
      </w:pPr>
      <w:r w:rsidRPr="00F8665F">
        <w:rPr>
          <w:rFonts w:ascii="Arial" w:hAnsi="Arial" w:cs="Arial"/>
          <w:b/>
        </w:rPr>
        <w:t>Details:</w:t>
      </w:r>
      <w:r w:rsidRPr="00F8665F">
        <w:rPr>
          <w:rFonts w:ascii="Arial" w:hAnsi="Arial" w:cs="Arial"/>
        </w:rPr>
        <w:t xml:space="preserve"> </w:t>
      </w:r>
      <w:r w:rsidRPr="00F8665F">
        <w:rPr>
          <w:rFonts w:ascii="Arial" w:hAnsi="Arial" w:cs="Arial"/>
        </w:rPr>
        <w:tab/>
      </w:r>
      <w:r w:rsidR="00092B5E" w:rsidRPr="00F8665F">
        <w:rPr>
          <w:rFonts w:ascii="Arial" w:hAnsi="Arial" w:cs="Arial"/>
        </w:rPr>
        <w:tab/>
      </w:r>
      <w:r w:rsidR="0051479D">
        <w:rPr>
          <w:rFonts w:ascii="Arial" w:hAnsi="Arial" w:cs="Arial"/>
        </w:rPr>
        <w:t>22</w:t>
      </w:r>
      <w:r w:rsidR="0051479D" w:rsidRPr="0051479D">
        <w:rPr>
          <w:rFonts w:ascii="Arial" w:hAnsi="Arial" w:cs="Arial"/>
          <w:vertAlign w:val="superscript"/>
        </w:rPr>
        <w:t>nd</w:t>
      </w:r>
      <w:r w:rsidR="00671801">
        <w:rPr>
          <w:rFonts w:ascii="Arial" w:hAnsi="Arial" w:cs="Arial"/>
        </w:rPr>
        <w:t xml:space="preserve"> </w:t>
      </w:r>
      <w:r w:rsidR="006D2C30">
        <w:rPr>
          <w:rFonts w:ascii="Arial" w:hAnsi="Arial" w:cs="Arial"/>
        </w:rPr>
        <w:t>August</w:t>
      </w:r>
      <w:r w:rsidR="004D7E44">
        <w:rPr>
          <w:rFonts w:ascii="Arial" w:hAnsi="Arial" w:cs="Arial"/>
        </w:rPr>
        <w:t xml:space="preserve"> 20</w:t>
      </w:r>
      <w:r w:rsidR="00F61F1E">
        <w:rPr>
          <w:rFonts w:ascii="Arial" w:hAnsi="Arial" w:cs="Arial"/>
        </w:rPr>
        <w:t>2</w:t>
      </w:r>
      <w:r w:rsidR="0051479D">
        <w:rPr>
          <w:rFonts w:ascii="Arial" w:hAnsi="Arial" w:cs="Arial"/>
        </w:rPr>
        <w:t>5</w:t>
      </w:r>
      <w:r w:rsidR="004D7E44">
        <w:rPr>
          <w:rFonts w:ascii="Arial" w:hAnsi="Arial" w:cs="Arial"/>
        </w:rPr>
        <w:t xml:space="preserve">, </w:t>
      </w:r>
      <w:r w:rsidR="00C34E51">
        <w:rPr>
          <w:rFonts w:ascii="Arial" w:hAnsi="Arial" w:cs="Arial"/>
        </w:rPr>
        <w:t>Mitcham Hotel</w:t>
      </w:r>
    </w:p>
    <w:p w14:paraId="5FBC4FF6" w14:textId="77777777" w:rsidR="00366297" w:rsidRPr="00F8665F" w:rsidRDefault="00366297" w:rsidP="00616FB3">
      <w:pPr>
        <w:pStyle w:val="NoSpacing"/>
        <w:rPr>
          <w:rFonts w:ascii="Arial" w:hAnsi="Arial" w:cs="Arial"/>
        </w:rPr>
      </w:pPr>
    </w:p>
    <w:p w14:paraId="29BD281F" w14:textId="77777777" w:rsidR="00E15720" w:rsidRDefault="00616FB3" w:rsidP="00657026">
      <w:pPr>
        <w:spacing w:after="160" w:line="259" w:lineRule="auto"/>
        <w:rPr>
          <w:rFonts w:ascii="Arial" w:hAnsi="Arial" w:cs="Arial"/>
          <w:b/>
        </w:rPr>
      </w:pPr>
      <w:r w:rsidRPr="00F8665F">
        <w:rPr>
          <w:rFonts w:ascii="Arial" w:hAnsi="Arial" w:cs="Arial"/>
          <w:b/>
        </w:rPr>
        <w:t>Present:</w:t>
      </w:r>
    </w:p>
    <w:p w14:paraId="761C8858" w14:textId="77777777" w:rsidR="00E07CE0" w:rsidRPr="00C94C51" w:rsidRDefault="00E07CE0" w:rsidP="00E07CE0">
      <w:pPr>
        <w:pStyle w:val="NormalWeb"/>
        <w:numPr>
          <w:ilvl w:val="0"/>
          <w:numId w:val="34"/>
        </w:numPr>
        <w:shd w:val="clear" w:color="auto" w:fill="FFFFFF"/>
        <w:tabs>
          <w:tab w:val="left" w:pos="4536"/>
        </w:tabs>
        <w:spacing w:before="0" w:beforeAutospacing="0" w:after="0" w:afterAutospacing="0"/>
        <w:rPr>
          <w:rFonts w:ascii="Calibri" w:hAnsi="Calibri" w:cs="Calibri"/>
          <w:color w:val="000000"/>
          <w:sz w:val="22"/>
          <w:szCs w:val="22"/>
        </w:rPr>
      </w:pPr>
      <w:r w:rsidRPr="00C94C51">
        <w:rPr>
          <w:rFonts w:ascii="Calibri" w:hAnsi="Calibri" w:cs="Calibri"/>
          <w:color w:val="000000"/>
          <w:sz w:val="22"/>
          <w:szCs w:val="22"/>
        </w:rPr>
        <w:t>David G</w:t>
      </w:r>
      <w:r>
        <w:rPr>
          <w:rFonts w:ascii="Calibri" w:hAnsi="Calibri" w:cs="Calibri"/>
          <w:color w:val="000000"/>
          <w:sz w:val="22"/>
          <w:szCs w:val="22"/>
        </w:rPr>
        <w:t xml:space="preserve">reen – 1 </w:t>
      </w:r>
      <w:proofErr w:type="spellStart"/>
      <w:r>
        <w:rPr>
          <w:rFonts w:ascii="Calibri" w:hAnsi="Calibri" w:cs="Calibri"/>
          <w:color w:val="000000"/>
          <w:sz w:val="22"/>
          <w:szCs w:val="22"/>
        </w:rPr>
        <w:t>proxie</w:t>
      </w:r>
      <w:proofErr w:type="spellEnd"/>
    </w:p>
    <w:p w14:paraId="3FA79ADE" w14:textId="77777777" w:rsidR="00E07CE0" w:rsidRDefault="00E07CE0" w:rsidP="00E07CE0">
      <w:pPr>
        <w:pStyle w:val="NormalWeb"/>
        <w:numPr>
          <w:ilvl w:val="0"/>
          <w:numId w:val="34"/>
        </w:numPr>
        <w:shd w:val="clear" w:color="auto" w:fill="FFFFFF"/>
        <w:tabs>
          <w:tab w:val="left" w:pos="4536"/>
        </w:tabs>
        <w:spacing w:after="0"/>
        <w:rPr>
          <w:rFonts w:ascii="Calibri" w:hAnsi="Calibri" w:cs="Calibri"/>
          <w:color w:val="000000"/>
          <w:sz w:val="22"/>
          <w:szCs w:val="22"/>
        </w:rPr>
      </w:pPr>
      <w:r>
        <w:rPr>
          <w:rFonts w:ascii="Calibri" w:hAnsi="Calibri" w:cs="Calibri"/>
          <w:color w:val="000000"/>
          <w:sz w:val="22"/>
          <w:szCs w:val="22"/>
        </w:rPr>
        <w:t>Alison Boyes – Member</w:t>
      </w:r>
    </w:p>
    <w:p w14:paraId="1BED1D14" w14:textId="4962A702" w:rsidR="00E07CE0" w:rsidRDefault="00E07CE0" w:rsidP="00E07CE0">
      <w:pPr>
        <w:pStyle w:val="NormalWeb"/>
        <w:numPr>
          <w:ilvl w:val="0"/>
          <w:numId w:val="34"/>
        </w:numPr>
        <w:shd w:val="clear" w:color="auto" w:fill="FFFFFF"/>
        <w:tabs>
          <w:tab w:val="left" w:pos="4536"/>
        </w:tabs>
        <w:spacing w:before="0" w:beforeAutospacing="0" w:after="0" w:afterAutospacing="0"/>
        <w:rPr>
          <w:rFonts w:ascii="Calibri" w:hAnsi="Calibri" w:cs="Calibri"/>
          <w:color w:val="000000"/>
          <w:sz w:val="22"/>
          <w:szCs w:val="22"/>
        </w:rPr>
      </w:pPr>
      <w:r>
        <w:rPr>
          <w:rFonts w:ascii="Calibri" w:hAnsi="Calibri" w:cs="Calibri"/>
          <w:color w:val="000000"/>
          <w:sz w:val="22"/>
          <w:szCs w:val="22"/>
        </w:rPr>
        <w:t>Des Mc</w:t>
      </w:r>
      <w:r w:rsidR="001359DF">
        <w:rPr>
          <w:rFonts w:ascii="Calibri" w:hAnsi="Calibri" w:cs="Calibri"/>
          <w:color w:val="000000"/>
          <w:sz w:val="22"/>
          <w:szCs w:val="22"/>
        </w:rPr>
        <w:t>A</w:t>
      </w:r>
      <w:r>
        <w:rPr>
          <w:rFonts w:ascii="Calibri" w:hAnsi="Calibri" w:cs="Calibri"/>
          <w:color w:val="000000"/>
          <w:sz w:val="22"/>
          <w:szCs w:val="22"/>
        </w:rPr>
        <w:t>rthur – Member (By phone)</w:t>
      </w:r>
    </w:p>
    <w:p w14:paraId="7281475A" w14:textId="77777777" w:rsidR="00E07CE0" w:rsidRPr="00C94C51" w:rsidRDefault="00E07CE0" w:rsidP="00E07CE0">
      <w:pPr>
        <w:pStyle w:val="NormalWeb"/>
        <w:numPr>
          <w:ilvl w:val="0"/>
          <w:numId w:val="34"/>
        </w:numPr>
        <w:shd w:val="clear" w:color="auto" w:fill="FFFFFF"/>
        <w:tabs>
          <w:tab w:val="left" w:pos="4536"/>
        </w:tabs>
        <w:spacing w:before="0" w:beforeAutospacing="0" w:after="0" w:afterAutospacing="0"/>
        <w:rPr>
          <w:rFonts w:ascii="Calibri" w:hAnsi="Calibri" w:cs="Calibri"/>
          <w:color w:val="000000"/>
          <w:sz w:val="22"/>
          <w:szCs w:val="22"/>
        </w:rPr>
      </w:pPr>
      <w:r w:rsidRPr="00C94C51">
        <w:rPr>
          <w:rFonts w:ascii="Calibri" w:hAnsi="Calibri" w:cs="Calibri"/>
          <w:color w:val="000000"/>
          <w:sz w:val="22"/>
          <w:szCs w:val="22"/>
        </w:rPr>
        <w:t>David Osborn</w:t>
      </w:r>
      <w:r>
        <w:rPr>
          <w:rFonts w:ascii="Calibri" w:hAnsi="Calibri" w:cs="Calibri"/>
          <w:color w:val="000000"/>
          <w:sz w:val="22"/>
          <w:szCs w:val="22"/>
        </w:rPr>
        <w:t xml:space="preserve"> – Member</w:t>
      </w:r>
    </w:p>
    <w:p w14:paraId="649B45A6" w14:textId="77777777" w:rsidR="00E07CE0" w:rsidRDefault="00E07CE0" w:rsidP="00E07CE0">
      <w:pPr>
        <w:pStyle w:val="NormalWeb"/>
        <w:numPr>
          <w:ilvl w:val="0"/>
          <w:numId w:val="34"/>
        </w:numPr>
        <w:shd w:val="clear" w:color="auto" w:fill="FFFFFF"/>
        <w:tabs>
          <w:tab w:val="left" w:pos="4536"/>
        </w:tabs>
        <w:spacing w:before="0" w:beforeAutospacing="0" w:after="0" w:afterAutospacing="0"/>
        <w:rPr>
          <w:rFonts w:ascii="Calibri" w:hAnsi="Calibri" w:cs="Calibri"/>
          <w:color w:val="000000"/>
          <w:sz w:val="22"/>
          <w:szCs w:val="22"/>
        </w:rPr>
      </w:pPr>
      <w:r>
        <w:rPr>
          <w:rFonts w:ascii="Calibri" w:hAnsi="Calibri" w:cs="Calibri"/>
          <w:color w:val="000000"/>
          <w:sz w:val="22"/>
          <w:szCs w:val="22"/>
        </w:rPr>
        <w:t>Linton Henderson – Member</w:t>
      </w:r>
    </w:p>
    <w:p w14:paraId="33CBD82F" w14:textId="77777777" w:rsidR="00E07CE0" w:rsidRPr="00A975C9" w:rsidRDefault="00E07CE0" w:rsidP="00E07CE0">
      <w:pPr>
        <w:pStyle w:val="NormalWeb"/>
        <w:numPr>
          <w:ilvl w:val="0"/>
          <w:numId w:val="34"/>
        </w:numPr>
        <w:shd w:val="clear" w:color="auto" w:fill="FFFFFF"/>
        <w:tabs>
          <w:tab w:val="left" w:pos="4536"/>
        </w:tabs>
        <w:spacing w:after="0"/>
        <w:rPr>
          <w:rFonts w:ascii="Calibri" w:hAnsi="Calibri" w:cs="Calibri"/>
          <w:color w:val="000000"/>
          <w:sz w:val="22"/>
          <w:szCs w:val="22"/>
        </w:rPr>
      </w:pPr>
      <w:r w:rsidRPr="00A975C9">
        <w:rPr>
          <w:rFonts w:ascii="Calibri" w:hAnsi="Calibri" w:cs="Calibri"/>
          <w:color w:val="000000"/>
          <w:sz w:val="22"/>
          <w:szCs w:val="22"/>
        </w:rPr>
        <w:t xml:space="preserve">Sean Marler </w:t>
      </w:r>
      <w:r>
        <w:rPr>
          <w:rFonts w:ascii="Calibri" w:hAnsi="Calibri" w:cs="Calibri"/>
          <w:color w:val="000000"/>
          <w:sz w:val="22"/>
          <w:szCs w:val="22"/>
        </w:rPr>
        <w:t>–</w:t>
      </w:r>
      <w:r w:rsidRPr="00A975C9">
        <w:rPr>
          <w:rFonts w:ascii="Calibri" w:hAnsi="Calibri" w:cs="Calibri"/>
          <w:color w:val="000000"/>
          <w:sz w:val="22"/>
          <w:szCs w:val="22"/>
        </w:rPr>
        <w:t xml:space="preserve"> </w:t>
      </w:r>
      <w:r>
        <w:rPr>
          <w:rFonts w:ascii="Calibri" w:hAnsi="Calibri" w:cs="Calibri"/>
          <w:color w:val="000000"/>
          <w:sz w:val="22"/>
          <w:szCs w:val="22"/>
        </w:rPr>
        <w:t>Member</w:t>
      </w:r>
    </w:p>
    <w:p w14:paraId="2E31459D" w14:textId="77777777" w:rsidR="00E07CE0" w:rsidRDefault="00E07CE0" w:rsidP="00E07CE0">
      <w:pPr>
        <w:pStyle w:val="NormalWeb"/>
        <w:numPr>
          <w:ilvl w:val="0"/>
          <w:numId w:val="34"/>
        </w:numPr>
        <w:shd w:val="clear" w:color="auto" w:fill="FFFFFF"/>
        <w:tabs>
          <w:tab w:val="left" w:pos="4536"/>
        </w:tabs>
        <w:spacing w:after="0"/>
        <w:rPr>
          <w:rFonts w:ascii="Calibri" w:hAnsi="Calibri" w:cs="Calibri"/>
          <w:color w:val="000000"/>
          <w:sz w:val="22"/>
          <w:szCs w:val="22"/>
        </w:rPr>
      </w:pPr>
      <w:r w:rsidRPr="00A975C9">
        <w:rPr>
          <w:rFonts w:ascii="Calibri" w:hAnsi="Calibri" w:cs="Calibri"/>
          <w:color w:val="000000"/>
          <w:sz w:val="22"/>
          <w:szCs w:val="22"/>
        </w:rPr>
        <w:t>Mike Flavel</w:t>
      </w:r>
      <w:r>
        <w:rPr>
          <w:rFonts w:ascii="Calibri" w:hAnsi="Calibri" w:cs="Calibri"/>
          <w:color w:val="000000"/>
          <w:sz w:val="22"/>
          <w:szCs w:val="22"/>
        </w:rPr>
        <w:t xml:space="preserve"> - Member</w:t>
      </w:r>
    </w:p>
    <w:p w14:paraId="334856E7" w14:textId="77777777" w:rsidR="00E07CE0" w:rsidRPr="00A975C9" w:rsidRDefault="00E07CE0" w:rsidP="00E07CE0">
      <w:pPr>
        <w:pStyle w:val="NormalWeb"/>
        <w:numPr>
          <w:ilvl w:val="0"/>
          <w:numId w:val="34"/>
        </w:numPr>
        <w:shd w:val="clear" w:color="auto" w:fill="FFFFFF"/>
        <w:tabs>
          <w:tab w:val="left" w:pos="4536"/>
        </w:tabs>
        <w:spacing w:after="0"/>
        <w:rPr>
          <w:rFonts w:ascii="Calibri" w:hAnsi="Calibri" w:cs="Calibri"/>
          <w:color w:val="000000"/>
          <w:sz w:val="22"/>
          <w:szCs w:val="22"/>
        </w:rPr>
      </w:pPr>
      <w:r w:rsidRPr="00A975C9">
        <w:rPr>
          <w:rFonts w:ascii="Calibri" w:hAnsi="Calibri" w:cs="Calibri"/>
          <w:color w:val="000000"/>
          <w:sz w:val="22"/>
          <w:szCs w:val="22"/>
        </w:rPr>
        <w:t xml:space="preserve">Barbara </w:t>
      </w:r>
      <w:r>
        <w:rPr>
          <w:rFonts w:ascii="Calibri" w:hAnsi="Calibri" w:cs="Calibri"/>
          <w:color w:val="000000"/>
          <w:sz w:val="22"/>
          <w:szCs w:val="22"/>
        </w:rPr>
        <w:t>–</w:t>
      </w:r>
      <w:r w:rsidRPr="00A975C9">
        <w:rPr>
          <w:rFonts w:ascii="Calibri" w:hAnsi="Calibri" w:cs="Calibri"/>
          <w:color w:val="000000"/>
          <w:sz w:val="22"/>
          <w:szCs w:val="22"/>
        </w:rPr>
        <w:t xml:space="preserve"> </w:t>
      </w:r>
      <w:r>
        <w:rPr>
          <w:rFonts w:ascii="Calibri" w:hAnsi="Calibri" w:cs="Calibri"/>
          <w:color w:val="000000"/>
          <w:sz w:val="22"/>
          <w:szCs w:val="22"/>
        </w:rPr>
        <w:t>Members</w:t>
      </w:r>
      <w:r w:rsidRPr="00A975C9">
        <w:rPr>
          <w:rFonts w:ascii="Calibri" w:hAnsi="Calibri" w:cs="Calibri"/>
          <w:color w:val="000000"/>
          <w:sz w:val="22"/>
          <w:szCs w:val="22"/>
        </w:rPr>
        <w:t>.</w:t>
      </w:r>
    </w:p>
    <w:p w14:paraId="793A9E9A" w14:textId="77777777" w:rsidR="00E07CE0" w:rsidRPr="00A975C9" w:rsidRDefault="00E07CE0" w:rsidP="00E07CE0">
      <w:pPr>
        <w:pStyle w:val="NormalWeb"/>
        <w:numPr>
          <w:ilvl w:val="0"/>
          <w:numId w:val="34"/>
        </w:numPr>
        <w:shd w:val="clear" w:color="auto" w:fill="FFFFFF"/>
        <w:tabs>
          <w:tab w:val="left" w:pos="4536"/>
        </w:tabs>
        <w:spacing w:after="0"/>
        <w:rPr>
          <w:rFonts w:ascii="Calibri" w:hAnsi="Calibri" w:cs="Calibri"/>
          <w:color w:val="000000"/>
          <w:sz w:val="22"/>
          <w:szCs w:val="22"/>
        </w:rPr>
      </w:pPr>
      <w:r w:rsidRPr="00A975C9">
        <w:rPr>
          <w:rFonts w:ascii="Calibri" w:hAnsi="Calibri" w:cs="Calibri"/>
          <w:color w:val="000000"/>
          <w:sz w:val="22"/>
          <w:szCs w:val="22"/>
        </w:rPr>
        <w:t xml:space="preserve">Bob Hodgson - Member </w:t>
      </w:r>
    </w:p>
    <w:p w14:paraId="58E36D1C" w14:textId="77777777" w:rsidR="00E07CE0" w:rsidRPr="00A975C9" w:rsidRDefault="00E07CE0" w:rsidP="00E07CE0">
      <w:pPr>
        <w:pStyle w:val="NormalWeb"/>
        <w:numPr>
          <w:ilvl w:val="0"/>
          <w:numId w:val="34"/>
        </w:numPr>
        <w:shd w:val="clear" w:color="auto" w:fill="FFFFFF"/>
        <w:tabs>
          <w:tab w:val="left" w:pos="4536"/>
        </w:tabs>
        <w:spacing w:after="0"/>
        <w:rPr>
          <w:rFonts w:ascii="Calibri" w:hAnsi="Calibri" w:cs="Calibri"/>
          <w:color w:val="000000"/>
          <w:sz w:val="22"/>
          <w:szCs w:val="22"/>
        </w:rPr>
      </w:pPr>
      <w:r w:rsidRPr="00A975C9">
        <w:rPr>
          <w:rFonts w:ascii="Calibri" w:hAnsi="Calibri" w:cs="Calibri"/>
          <w:color w:val="000000"/>
          <w:sz w:val="22"/>
          <w:szCs w:val="22"/>
        </w:rPr>
        <w:t>Grant Della - Member</w:t>
      </w:r>
    </w:p>
    <w:p w14:paraId="27DDAC0E" w14:textId="77777777" w:rsidR="00E07CE0" w:rsidRDefault="00E07CE0" w:rsidP="00E07CE0">
      <w:pPr>
        <w:pStyle w:val="NormalWeb"/>
        <w:numPr>
          <w:ilvl w:val="0"/>
          <w:numId w:val="34"/>
        </w:numPr>
        <w:shd w:val="clear" w:color="auto" w:fill="FFFFFF"/>
        <w:tabs>
          <w:tab w:val="left" w:pos="4536"/>
        </w:tabs>
        <w:spacing w:before="0" w:beforeAutospacing="0" w:after="0" w:afterAutospacing="0"/>
        <w:rPr>
          <w:rFonts w:ascii="Calibri" w:hAnsi="Calibri" w:cs="Calibri"/>
          <w:color w:val="000000"/>
          <w:sz w:val="22"/>
          <w:szCs w:val="22"/>
        </w:rPr>
      </w:pPr>
      <w:r w:rsidRPr="00C94C51">
        <w:rPr>
          <w:rFonts w:ascii="Calibri" w:hAnsi="Calibri" w:cs="Calibri"/>
          <w:color w:val="000000"/>
          <w:sz w:val="22"/>
          <w:szCs w:val="22"/>
        </w:rPr>
        <w:t>Scott M - Just AGM</w:t>
      </w:r>
      <w:r>
        <w:rPr>
          <w:rFonts w:ascii="Calibri" w:hAnsi="Calibri" w:cs="Calibri"/>
          <w:color w:val="000000"/>
          <w:sz w:val="22"/>
          <w:szCs w:val="22"/>
        </w:rPr>
        <w:t xml:space="preserve"> – Member</w:t>
      </w:r>
    </w:p>
    <w:p w14:paraId="7E1E699A" w14:textId="77777777" w:rsidR="00E07CE0" w:rsidRPr="00326D62" w:rsidRDefault="00E07CE0" w:rsidP="00E07CE0">
      <w:pPr>
        <w:pStyle w:val="NormalWeb"/>
        <w:numPr>
          <w:ilvl w:val="0"/>
          <w:numId w:val="34"/>
        </w:numPr>
        <w:shd w:val="clear" w:color="auto" w:fill="FFFFFF"/>
        <w:tabs>
          <w:tab w:val="left" w:pos="4536"/>
        </w:tabs>
        <w:spacing w:before="0" w:beforeAutospacing="0" w:after="0" w:afterAutospacing="0"/>
        <w:rPr>
          <w:rFonts w:ascii="Calibri" w:hAnsi="Calibri" w:cs="Calibri"/>
          <w:color w:val="000000"/>
          <w:sz w:val="22"/>
          <w:szCs w:val="22"/>
        </w:rPr>
      </w:pPr>
      <w:r>
        <w:rPr>
          <w:rFonts w:ascii="Calibri" w:hAnsi="Calibri" w:cs="Calibri"/>
          <w:color w:val="000000"/>
          <w:sz w:val="22"/>
          <w:szCs w:val="22"/>
        </w:rPr>
        <w:t>Marc/Mark Doyl – Member</w:t>
      </w:r>
    </w:p>
    <w:p w14:paraId="1A503D6C" w14:textId="77777777" w:rsidR="006C787D" w:rsidRDefault="006C787D" w:rsidP="008259FE">
      <w:pPr>
        <w:pStyle w:val="NoSpacing"/>
        <w:ind w:left="2160" w:hanging="2160"/>
        <w:rPr>
          <w:rFonts w:ascii="Arial" w:hAnsi="Arial" w:cs="Arial"/>
          <w:b/>
        </w:rPr>
      </w:pPr>
    </w:p>
    <w:p w14:paraId="5FBC4FF9" w14:textId="0EFDF04B" w:rsidR="00AA398F" w:rsidRDefault="00AA398F" w:rsidP="008259FE">
      <w:pPr>
        <w:pStyle w:val="NoSpacing"/>
        <w:ind w:left="2160" w:hanging="2160"/>
        <w:rPr>
          <w:rFonts w:ascii="Arial" w:hAnsi="Arial" w:cs="Arial"/>
        </w:rPr>
      </w:pPr>
      <w:r>
        <w:rPr>
          <w:rFonts w:ascii="Arial" w:hAnsi="Arial" w:cs="Arial"/>
          <w:b/>
        </w:rPr>
        <w:t>Non-</w:t>
      </w:r>
      <w:r w:rsidRPr="00AA398F">
        <w:rPr>
          <w:rFonts w:ascii="Arial" w:hAnsi="Arial" w:cs="Arial"/>
          <w:b/>
        </w:rPr>
        <w:t>members:</w:t>
      </w:r>
      <w:r>
        <w:rPr>
          <w:rFonts w:ascii="Arial" w:hAnsi="Arial" w:cs="Arial"/>
        </w:rPr>
        <w:t xml:space="preserve"> </w:t>
      </w:r>
      <w:r>
        <w:rPr>
          <w:rFonts w:ascii="Arial" w:hAnsi="Arial" w:cs="Arial"/>
        </w:rPr>
        <w:tab/>
      </w:r>
      <w:r w:rsidR="00304DCF" w:rsidRPr="000C687D">
        <w:rPr>
          <w:rFonts w:ascii="Arial" w:hAnsi="Arial" w:cs="Arial"/>
        </w:rPr>
        <w:t>Veneranda Malicsi</w:t>
      </w:r>
    </w:p>
    <w:p w14:paraId="5FBC4FFA" w14:textId="77777777" w:rsidR="00366297" w:rsidRDefault="00366297" w:rsidP="008259FE">
      <w:pPr>
        <w:pStyle w:val="NoSpacing"/>
        <w:ind w:left="2160" w:hanging="2160"/>
        <w:rPr>
          <w:rFonts w:ascii="Arial" w:hAnsi="Arial" w:cs="Arial"/>
        </w:rPr>
      </w:pPr>
    </w:p>
    <w:p w14:paraId="7609A6CC" w14:textId="77777777" w:rsidR="002A5CCD" w:rsidRDefault="00616FB3" w:rsidP="006C14B1">
      <w:pPr>
        <w:pStyle w:val="NoSpacing"/>
        <w:rPr>
          <w:rFonts w:ascii="Arial" w:hAnsi="Arial" w:cs="Arial"/>
        </w:rPr>
      </w:pPr>
      <w:r w:rsidRPr="00F8665F">
        <w:rPr>
          <w:rFonts w:ascii="Arial" w:hAnsi="Arial" w:cs="Arial"/>
          <w:b/>
        </w:rPr>
        <w:t>Apologies:</w:t>
      </w:r>
      <w:r w:rsidRPr="00F8665F">
        <w:rPr>
          <w:rFonts w:ascii="Arial" w:hAnsi="Arial" w:cs="Arial"/>
        </w:rPr>
        <w:t xml:space="preserve"> </w:t>
      </w:r>
      <w:r w:rsidRPr="00F8665F">
        <w:rPr>
          <w:rFonts w:ascii="Arial" w:hAnsi="Arial" w:cs="Arial"/>
        </w:rPr>
        <w:tab/>
      </w:r>
      <w:r w:rsidR="00092B5E" w:rsidRPr="00F8665F">
        <w:rPr>
          <w:rFonts w:ascii="Arial" w:hAnsi="Arial" w:cs="Arial"/>
        </w:rPr>
        <w:tab/>
      </w:r>
    </w:p>
    <w:p w14:paraId="3FE77470" w14:textId="1589D38A" w:rsidR="002A5CCD" w:rsidRDefault="008E395C" w:rsidP="006A3210">
      <w:pPr>
        <w:pStyle w:val="NoSpacing"/>
        <w:spacing w:line="276" w:lineRule="auto"/>
        <w:rPr>
          <w:rFonts w:ascii="Arial" w:hAnsi="Arial" w:cs="Arial"/>
        </w:rPr>
      </w:pPr>
      <w:r w:rsidRPr="006C7F18">
        <w:rPr>
          <w:rFonts w:ascii="Arial" w:hAnsi="Arial" w:cs="Arial"/>
        </w:rPr>
        <w:t>Geoff Burkitt</w:t>
      </w:r>
    </w:p>
    <w:p w14:paraId="2EBB24F1" w14:textId="078333D0" w:rsidR="000550AE" w:rsidRDefault="00234741" w:rsidP="006A3210">
      <w:pPr>
        <w:pStyle w:val="NoSpacing"/>
        <w:spacing w:line="276" w:lineRule="auto"/>
        <w:rPr>
          <w:rFonts w:ascii="Arial" w:hAnsi="Arial" w:cs="Arial"/>
        </w:rPr>
      </w:pPr>
      <w:r w:rsidRPr="000C687D">
        <w:rPr>
          <w:rFonts w:ascii="Arial" w:hAnsi="Arial" w:cs="Arial"/>
        </w:rPr>
        <w:t>Terry Prudden</w:t>
      </w:r>
    </w:p>
    <w:p w14:paraId="5FBC4FFB" w14:textId="00EC117F" w:rsidR="00616FB3" w:rsidRDefault="00846F7E" w:rsidP="006A3210">
      <w:pPr>
        <w:spacing w:after="0" w:line="240" w:lineRule="auto"/>
        <w:rPr>
          <w:rFonts w:ascii="Arial" w:hAnsi="Arial" w:cs="Arial"/>
          <w:color w:val="000000"/>
        </w:rPr>
      </w:pPr>
      <w:r w:rsidRPr="000C14BC">
        <w:rPr>
          <w:rFonts w:ascii="Arial" w:hAnsi="Arial" w:cs="Arial"/>
          <w:color w:val="000000"/>
        </w:rPr>
        <w:t xml:space="preserve">Ken Brownlie </w:t>
      </w:r>
    </w:p>
    <w:p w14:paraId="13A3E2D8" w14:textId="11423204" w:rsidR="00B6601E" w:rsidRDefault="00B6601E" w:rsidP="006A3210">
      <w:pPr>
        <w:spacing w:after="0" w:line="240" w:lineRule="auto"/>
        <w:rPr>
          <w:rFonts w:ascii="Arial" w:hAnsi="Arial" w:cs="Arial"/>
          <w:color w:val="000000"/>
        </w:rPr>
      </w:pPr>
      <w:r w:rsidRPr="000C14BC">
        <w:rPr>
          <w:rFonts w:ascii="Arial" w:hAnsi="Arial" w:cs="Arial"/>
          <w:color w:val="000000"/>
        </w:rPr>
        <w:t>Debbie Nicholls</w:t>
      </w:r>
    </w:p>
    <w:p w14:paraId="172CB229" w14:textId="28BB8778" w:rsidR="00B6601E" w:rsidRPr="000C14BC" w:rsidRDefault="00B6601E" w:rsidP="006A3210">
      <w:pPr>
        <w:spacing w:after="0" w:line="240" w:lineRule="auto"/>
        <w:rPr>
          <w:rFonts w:ascii="Arial" w:hAnsi="Arial" w:cs="Arial"/>
        </w:rPr>
      </w:pPr>
      <w:r w:rsidRPr="000C14BC">
        <w:rPr>
          <w:rFonts w:ascii="Arial" w:hAnsi="Arial" w:cs="Arial"/>
          <w:color w:val="000000"/>
        </w:rPr>
        <w:t>John Penders</w:t>
      </w:r>
    </w:p>
    <w:p w14:paraId="5FBC4FFC" w14:textId="77777777" w:rsidR="00366297" w:rsidRPr="006C7F18" w:rsidRDefault="00366297" w:rsidP="00616FB3">
      <w:pPr>
        <w:pStyle w:val="NoSpacing"/>
        <w:rPr>
          <w:rFonts w:ascii="Arial" w:hAnsi="Arial" w:cs="Arial"/>
        </w:rPr>
      </w:pPr>
    </w:p>
    <w:p w14:paraId="7FCBF82D" w14:textId="77777777" w:rsidR="00C03ADF" w:rsidRPr="00C03ADF" w:rsidRDefault="00C03ADF" w:rsidP="00C03ADF">
      <w:pPr>
        <w:pStyle w:val="xmsonormal"/>
        <w:shd w:val="clear" w:color="auto" w:fill="FFFFFF"/>
        <w:spacing w:before="0" w:beforeAutospacing="0" w:after="160" w:afterAutospacing="0"/>
        <w:rPr>
          <w:rFonts w:ascii="Calibri" w:hAnsi="Calibri" w:cs="Calibri"/>
          <w:b/>
          <w:bCs/>
          <w:color w:val="000000"/>
          <w:sz w:val="22"/>
          <w:szCs w:val="22"/>
          <w:u w:val="single"/>
        </w:rPr>
      </w:pPr>
      <w:r w:rsidRPr="00C03ADF">
        <w:rPr>
          <w:rFonts w:ascii="Calibri" w:hAnsi="Calibri" w:cs="Calibri"/>
          <w:b/>
          <w:bCs/>
          <w:color w:val="000000"/>
          <w:sz w:val="22"/>
          <w:szCs w:val="22"/>
          <w:u w:val="single"/>
        </w:rPr>
        <w:t>Proxies </w:t>
      </w:r>
    </w:p>
    <w:p w14:paraId="4EFCCAA3" w14:textId="77777777" w:rsidR="00C03ADF" w:rsidRPr="000C14BC" w:rsidRDefault="00C03ADF" w:rsidP="00C03ADF">
      <w:pPr>
        <w:pStyle w:val="NormalWeb"/>
        <w:numPr>
          <w:ilvl w:val="0"/>
          <w:numId w:val="34"/>
        </w:numPr>
        <w:shd w:val="clear" w:color="auto" w:fill="FFFFFF"/>
        <w:tabs>
          <w:tab w:val="left" w:pos="4536"/>
        </w:tabs>
        <w:spacing w:before="0" w:beforeAutospacing="0" w:after="0" w:afterAutospacing="0"/>
        <w:rPr>
          <w:rFonts w:ascii="Arial" w:hAnsi="Arial" w:cs="Arial"/>
          <w:color w:val="000000"/>
          <w:sz w:val="22"/>
          <w:szCs w:val="22"/>
        </w:rPr>
      </w:pPr>
      <w:r w:rsidRPr="000C14BC">
        <w:rPr>
          <w:rFonts w:ascii="Arial" w:hAnsi="Arial" w:cs="Arial"/>
          <w:color w:val="000000"/>
          <w:sz w:val="22"/>
          <w:szCs w:val="22"/>
        </w:rPr>
        <w:t>Terry Pruden</w:t>
      </w:r>
      <w:r w:rsidRPr="000C14BC">
        <w:rPr>
          <w:rFonts w:ascii="Arial" w:hAnsi="Arial" w:cs="Arial"/>
          <w:color w:val="000000"/>
          <w:sz w:val="22"/>
          <w:szCs w:val="22"/>
        </w:rPr>
        <w:tab/>
        <w:t>David Green</w:t>
      </w:r>
    </w:p>
    <w:p w14:paraId="52F6A575" w14:textId="77777777" w:rsidR="00C03ADF" w:rsidRPr="000C14BC" w:rsidRDefault="00C03ADF" w:rsidP="00C03ADF">
      <w:pPr>
        <w:pStyle w:val="NormalWeb"/>
        <w:numPr>
          <w:ilvl w:val="0"/>
          <w:numId w:val="34"/>
        </w:numPr>
        <w:shd w:val="clear" w:color="auto" w:fill="FFFFFF"/>
        <w:tabs>
          <w:tab w:val="left" w:pos="4536"/>
        </w:tabs>
        <w:spacing w:before="0" w:beforeAutospacing="0" w:after="0" w:afterAutospacing="0"/>
        <w:rPr>
          <w:rFonts w:ascii="Arial" w:hAnsi="Arial" w:cs="Arial"/>
          <w:color w:val="000000"/>
          <w:sz w:val="22"/>
          <w:szCs w:val="22"/>
        </w:rPr>
      </w:pPr>
      <w:r w:rsidRPr="000C14BC">
        <w:rPr>
          <w:rFonts w:ascii="Arial" w:hAnsi="Arial" w:cs="Arial"/>
          <w:color w:val="000000"/>
          <w:sz w:val="22"/>
          <w:szCs w:val="22"/>
        </w:rPr>
        <w:t xml:space="preserve">Ken Brownlie </w:t>
      </w:r>
      <w:r w:rsidRPr="000C14BC">
        <w:rPr>
          <w:rFonts w:ascii="Arial" w:hAnsi="Arial" w:cs="Arial"/>
          <w:color w:val="000000"/>
          <w:sz w:val="22"/>
          <w:szCs w:val="22"/>
        </w:rPr>
        <w:tab/>
        <w:t>David Green</w:t>
      </w:r>
    </w:p>
    <w:p w14:paraId="5B3655F7" w14:textId="77777777" w:rsidR="00C03ADF" w:rsidRPr="000C14BC" w:rsidRDefault="00C03ADF" w:rsidP="00C03ADF">
      <w:pPr>
        <w:pStyle w:val="NormalWeb"/>
        <w:numPr>
          <w:ilvl w:val="0"/>
          <w:numId w:val="34"/>
        </w:numPr>
        <w:shd w:val="clear" w:color="auto" w:fill="FFFFFF"/>
        <w:tabs>
          <w:tab w:val="left" w:pos="4536"/>
        </w:tabs>
        <w:spacing w:before="0" w:beforeAutospacing="0" w:after="0" w:afterAutospacing="0"/>
        <w:rPr>
          <w:rFonts w:ascii="Arial" w:hAnsi="Arial" w:cs="Arial"/>
          <w:color w:val="000000"/>
          <w:sz w:val="22"/>
          <w:szCs w:val="22"/>
        </w:rPr>
      </w:pPr>
      <w:r w:rsidRPr="000C14BC">
        <w:rPr>
          <w:rFonts w:ascii="Arial" w:hAnsi="Arial" w:cs="Arial"/>
          <w:color w:val="000000"/>
          <w:sz w:val="22"/>
          <w:szCs w:val="22"/>
        </w:rPr>
        <w:t>Geoff Burkitt</w:t>
      </w:r>
      <w:r w:rsidRPr="000C14BC">
        <w:rPr>
          <w:rFonts w:ascii="Arial" w:hAnsi="Arial" w:cs="Arial"/>
          <w:color w:val="000000"/>
          <w:sz w:val="22"/>
          <w:szCs w:val="22"/>
        </w:rPr>
        <w:tab/>
        <w:t>Alison Boyes</w:t>
      </w:r>
    </w:p>
    <w:p w14:paraId="4E8CC41D" w14:textId="77777777" w:rsidR="00C03ADF" w:rsidRPr="000C14BC" w:rsidRDefault="00C03ADF" w:rsidP="00C03ADF">
      <w:pPr>
        <w:pStyle w:val="NormalWeb"/>
        <w:numPr>
          <w:ilvl w:val="0"/>
          <w:numId w:val="34"/>
        </w:numPr>
        <w:shd w:val="clear" w:color="auto" w:fill="FFFFFF"/>
        <w:tabs>
          <w:tab w:val="left" w:pos="4536"/>
        </w:tabs>
        <w:spacing w:before="0" w:beforeAutospacing="0" w:after="0" w:afterAutospacing="0"/>
        <w:rPr>
          <w:rFonts w:ascii="Arial" w:hAnsi="Arial" w:cs="Arial"/>
          <w:color w:val="000000"/>
          <w:sz w:val="22"/>
          <w:szCs w:val="22"/>
        </w:rPr>
      </w:pPr>
      <w:r w:rsidRPr="000C14BC">
        <w:rPr>
          <w:rFonts w:ascii="Arial" w:hAnsi="Arial" w:cs="Arial"/>
          <w:color w:val="000000"/>
          <w:sz w:val="22"/>
          <w:szCs w:val="22"/>
        </w:rPr>
        <w:t>Debbie Nicholls</w:t>
      </w:r>
      <w:r w:rsidRPr="000C14BC">
        <w:rPr>
          <w:rFonts w:ascii="Arial" w:hAnsi="Arial" w:cs="Arial"/>
          <w:color w:val="000000"/>
          <w:sz w:val="22"/>
          <w:szCs w:val="22"/>
        </w:rPr>
        <w:tab/>
        <w:t>David Green</w:t>
      </w:r>
    </w:p>
    <w:p w14:paraId="094C6F25" w14:textId="77777777" w:rsidR="00C03ADF" w:rsidRPr="000C14BC" w:rsidRDefault="00C03ADF" w:rsidP="00C03ADF">
      <w:pPr>
        <w:pStyle w:val="NormalWeb"/>
        <w:numPr>
          <w:ilvl w:val="0"/>
          <w:numId w:val="34"/>
        </w:numPr>
        <w:shd w:val="clear" w:color="auto" w:fill="FFFFFF"/>
        <w:tabs>
          <w:tab w:val="left" w:pos="4536"/>
        </w:tabs>
        <w:spacing w:before="0" w:beforeAutospacing="0" w:after="0" w:afterAutospacing="0"/>
        <w:rPr>
          <w:rFonts w:ascii="Arial" w:hAnsi="Arial" w:cs="Arial"/>
          <w:color w:val="000000"/>
          <w:sz w:val="22"/>
          <w:szCs w:val="22"/>
        </w:rPr>
      </w:pPr>
      <w:r w:rsidRPr="000C14BC">
        <w:rPr>
          <w:rFonts w:ascii="Arial" w:hAnsi="Arial" w:cs="Arial"/>
          <w:color w:val="000000"/>
          <w:sz w:val="22"/>
          <w:szCs w:val="22"/>
        </w:rPr>
        <w:t xml:space="preserve">John Penders </w:t>
      </w:r>
      <w:r w:rsidRPr="000C14BC">
        <w:rPr>
          <w:rFonts w:ascii="Arial" w:hAnsi="Arial" w:cs="Arial"/>
          <w:color w:val="000000"/>
          <w:sz w:val="22"/>
          <w:szCs w:val="22"/>
        </w:rPr>
        <w:tab/>
        <w:t>David Green</w:t>
      </w:r>
    </w:p>
    <w:p w14:paraId="5FBC5006" w14:textId="2C358B9B" w:rsidR="00AD612F" w:rsidRPr="006C7F18" w:rsidRDefault="00AD612F" w:rsidP="00B31992">
      <w:pPr>
        <w:pStyle w:val="NoSpacing"/>
        <w:ind w:left="2160" w:hanging="2160"/>
        <w:rPr>
          <w:rFonts w:ascii="Arial" w:hAnsi="Arial" w:cs="Arial"/>
        </w:rPr>
      </w:pPr>
    </w:p>
    <w:p w14:paraId="274586C5" w14:textId="77777777" w:rsidR="00B31992" w:rsidRDefault="00B31992" w:rsidP="00B31992">
      <w:pPr>
        <w:pStyle w:val="NoSpacing"/>
        <w:ind w:left="2160" w:hanging="2160"/>
        <w:rPr>
          <w:rFonts w:ascii="Arial" w:hAnsi="Arial" w:cs="Arial"/>
        </w:rPr>
      </w:pPr>
    </w:p>
    <w:p w14:paraId="5FBC500A" w14:textId="77777777" w:rsidR="008204A3" w:rsidRDefault="00A16FB1" w:rsidP="00A16FB1">
      <w:pPr>
        <w:pStyle w:val="NoSpacing"/>
        <w:ind w:left="2160" w:hanging="2160"/>
        <w:rPr>
          <w:rFonts w:ascii="Arial" w:hAnsi="Arial" w:cs="Arial"/>
        </w:rPr>
      </w:pPr>
      <w:r w:rsidRPr="00A16FB1">
        <w:rPr>
          <w:rFonts w:ascii="Arial" w:hAnsi="Arial" w:cs="Arial"/>
          <w:b/>
        </w:rPr>
        <w:t>Quorum:</w:t>
      </w:r>
      <w:r>
        <w:rPr>
          <w:rFonts w:ascii="Arial" w:hAnsi="Arial" w:cs="Arial"/>
        </w:rPr>
        <w:t xml:space="preserve"> </w:t>
      </w:r>
      <w:r>
        <w:rPr>
          <w:rFonts w:ascii="Arial" w:hAnsi="Arial" w:cs="Arial"/>
        </w:rPr>
        <w:tab/>
        <w:t>Quorum was reached</w:t>
      </w:r>
    </w:p>
    <w:p w14:paraId="5FBC500B" w14:textId="77777777" w:rsidR="00366297" w:rsidRPr="00F8665F" w:rsidRDefault="00366297" w:rsidP="00A16FB1">
      <w:pPr>
        <w:pStyle w:val="NoSpacing"/>
        <w:ind w:left="2160" w:hanging="2160"/>
        <w:rPr>
          <w:rFonts w:ascii="Arial" w:hAnsi="Arial" w:cs="Arial"/>
        </w:rPr>
      </w:pPr>
    </w:p>
    <w:p w14:paraId="5FBC500C" w14:textId="2FD1F22F" w:rsidR="00616FB3" w:rsidRPr="00F8665F" w:rsidRDefault="00092B5E" w:rsidP="00616FB3">
      <w:pPr>
        <w:pStyle w:val="NoSpacing"/>
        <w:rPr>
          <w:rFonts w:ascii="Arial" w:hAnsi="Arial" w:cs="Arial"/>
        </w:rPr>
      </w:pPr>
      <w:r w:rsidRPr="00F8665F">
        <w:rPr>
          <w:rFonts w:ascii="Arial" w:hAnsi="Arial" w:cs="Arial"/>
          <w:b/>
        </w:rPr>
        <w:t>Meeting Opened:</w:t>
      </w:r>
      <w:r w:rsidR="00AF6471">
        <w:rPr>
          <w:rFonts w:ascii="Arial" w:hAnsi="Arial" w:cs="Arial"/>
        </w:rPr>
        <w:t xml:space="preserve"> </w:t>
      </w:r>
      <w:r w:rsidR="00AF6471">
        <w:rPr>
          <w:rFonts w:ascii="Arial" w:hAnsi="Arial" w:cs="Arial"/>
        </w:rPr>
        <w:tab/>
      </w:r>
      <w:r w:rsidR="00187A58">
        <w:rPr>
          <w:rFonts w:ascii="Arial" w:hAnsi="Arial" w:cs="Arial"/>
        </w:rPr>
        <w:t>8</w:t>
      </w:r>
      <w:r w:rsidR="00AF6471">
        <w:rPr>
          <w:rFonts w:ascii="Arial" w:hAnsi="Arial" w:cs="Arial"/>
        </w:rPr>
        <w:t>:</w:t>
      </w:r>
      <w:r w:rsidR="00526CFA">
        <w:rPr>
          <w:rFonts w:ascii="Arial" w:hAnsi="Arial" w:cs="Arial"/>
        </w:rPr>
        <w:t>40</w:t>
      </w:r>
      <w:r w:rsidRPr="00F8665F">
        <w:rPr>
          <w:rFonts w:ascii="Arial" w:hAnsi="Arial" w:cs="Arial"/>
        </w:rPr>
        <w:t>pm</w:t>
      </w:r>
    </w:p>
    <w:p w14:paraId="5FBC500D" w14:textId="77777777" w:rsidR="00957646" w:rsidRPr="00F8665F" w:rsidRDefault="00957646" w:rsidP="00616FB3">
      <w:pPr>
        <w:pStyle w:val="NoSpacing"/>
        <w:rPr>
          <w:rFonts w:ascii="Arial" w:hAnsi="Arial" w:cs="Arial"/>
        </w:rPr>
      </w:pPr>
    </w:p>
    <w:tbl>
      <w:tblPr>
        <w:tblStyle w:val="LightList-Accent1"/>
        <w:tblW w:w="0" w:type="auto"/>
        <w:tblBorders>
          <w:insideH w:val="single" w:sz="8" w:space="0" w:color="4F81BD" w:themeColor="accent1"/>
          <w:insideV w:val="single" w:sz="8" w:space="0" w:color="4F81BD" w:themeColor="accent1"/>
        </w:tblBorders>
        <w:tblLook w:val="04A0" w:firstRow="1" w:lastRow="0" w:firstColumn="1" w:lastColumn="0" w:noHBand="0" w:noVBand="1"/>
      </w:tblPr>
      <w:tblGrid>
        <w:gridCol w:w="1965"/>
        <w:gridCol w:w="7074"/>
      </w:tblGrid>
      <w:tr w:rsidR="003F53E4" w:rsidRPr="00F8665F" w14:paraId="5FBC5010" w14:textId="77777777" w:rsidTr="00243B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Pr>
          <w:p w14:paraId="5FBC500E" w14:textId="77777777" w:rsidR="003F53E4" w:rsidRPr="00F8665F" w:rsidRDefault="003F53E4" w:rsidP="00616FB3">
            <w:pPr>
              <w:pStyle w:val="NoSpacing"/>
              <w:rPr>
                <w:rFonts w:ascii="Arial" w:hAnsi="Arial" w:cs="Arial"/>
              </w:rPr>
            </w:pPr>
            <w:r w:rsidRPr="00F8665F">
              <w:rPr>
                <w:rFonts w:ascii="Arial" w:hAnsi="Arial" w:cs="Arial"/>
              </w:rPr>
              <w:t>Topic</w:t>
            </w:r>
          </w:p>
        </w:tc>
        <w:tc>
          <w:tcPr>
            <w:tcW w:w="7074" w:type="dxa"/>
          </w:tcPr>
          <w:p w14:paraId="5FBC500F" w14:textId="77777777" w:rsidR="003F53E4" w:rsidRPr="00F8665F" w:rsidRDefault="003F53E4" w:rsidP="00616FB3">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rPr>
            </w:pPr>
            <w:r w:rsidRPr="00F8665F">
              <w:rPr>
                <w:rFonts w:ascii="Arial" w:hAnsi="Arial" w:cs="Arial"/>
              </w:rPr>
              <w:t>Content</w:t>
            </w:r>
          </w:p>
        </w:tc>
      </w:tr>
      <w:tr w:rsidR="003F53E4" w:rsidRPr="00F8665F" w14:paraId="5FBC5014" w14:textId="77777777" w:rsidTr="00243B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Pr>
          <w:p w14:paraId="5FBC5011" w14:textId="77777777" w:rsidR="003F53E4" w:rsidRPr="00F8665F" w:rsidRDefault="00A24596" w:rsidP="006024FC">
            <w:pPr>
              <w:pStyle w:val="NoSpacing"/>
              <w:rPr>
                <w:rFonts w:ascii="Arial" w:hAnsi="Arial" w:cs="Arial"/>
              </w:rPr>
            </w:pPr>
            <w:r>
              <w:rPr>
                <w:rFonts w:ascii="Arial" w:hAnsi="Arial" w:cs="Arial"/>
              </w:rPr>
              <w:t>Presentation</w:t>
            </w:r>
            <w:r w:rsidR="00021FF3">
              <w:rPr>
                <w:rFonts w:ascii="Arial" w:hAnsi="Arial" w:cs="Arial"/>
              </w:rPr>
              <w:t>s</w:t>
            </w:r>
          </w:p>
        </w:tc>
        <w:tc>
          <w:tcPr>
            <w:tcW w:w="7074" w:type="dxa"/>
          </w:tcPr>
          <w:p w14:paraId="5FBC5012" w14:textId="77777777" w:rsidR="00C36363" w:rsidRDefault="00A23C89" w:rsidP="0086690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Acknowledgement to country</w:t>
            </w:r>
          </w:p>
          <w:p w14:paraId="5FBC5013" w14:textId="77777777" w:rsidR="00C36363" w:rsidRPr="00866905" w:rsidRDefault="00C36363" w:rsidP="00DB10C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rPr>
            </w:pPr>
            <w:r w:rsidRPr="00C36363">
              <w:rPr>
                <w:rFonts w:ascii="Arial" w:hAnsi="Arial" w:cs="Arial"/>
              </w:rPr>
              <w:t xml:space="preserve">Read by </w:t>
            </w:r>
            <w:r w:rsidR="00DB10C9">
              <w:rPr>
                <w:rFonts w:ascii="Arial" w:hAnsi="Arial" w:cs="Arial"/>
              </w:rPr>
              <w:t>c</w:t>
            </w:r>
            <w:r>
              <w:rPr>
                <w:rFonts w:ascii="Arial" w:hAnsi="Arial" w:cs="Arial"/>
              </w:rPr>
              <w:t xml:space="preserve">lub </w:t>
            </w:r>
            <w:r w:rsidR="00DB10C9">
              <w:rPr>
                <w:rFonts w:ascii="Arial" w:hAnsi="Arial" w:cs="Arial"/>
              </w:rPr>
              <w:t>p</w:t>
            </w:r>
            <w:r w:rsidRPr="00C36363">
              <w:rPr>
                <w:rFonts w:ascii="Arial" w:hAnsi="Arial" w:cs="Arial"/>
              </w:rPr>
              <w:t>resident Dav</w:t>
            </w:r>
            <w:r>
              <w:rPr>
                <w:rFonts w:ascii="Arial" w:hAnsi="Arial" w:cs="Arial"/>
              </w:rPr>
              <w:t>id</w:t>
            </w:r>
            <w:r w:rsidRPr="00C36363">
              <w:rPr>
                <w:rFonts w:ascii="Arial" w:hAnsi="Arial" w:cs="Arial"/>
              </w:rPr>
              <w:t xml:space="preserve"> Green</w:t>
            </w:r>
          </w:p>
        </w:tc>
      </w:tr>
      <w:tr w:rsidR="003501E2" w:rsidRPr="003F53E4" w14:paraId="5FBC5017" w14:textId="77777777" w:rsidTr="00243B2A">
        <w:tc>
          <w:tcPr>
            <w:cnfStyle w:val="001000000000" w:firstRow="0" w:lastRow="0" w:firstColumn="1" w:lastColumn="0" w:oddVBand="0" w:evenVBand="0" w:oddHBand="0" w:evenHBand="0" w:firstRowFirstColumn="0" w:firstRowLastColumn="0" w:lastRowFirstColumn="0" w:lastRowLastColumn="0"/>
            <w:tcW w:w="1965" w:type="dxa"/>
          </w:tcPr>
          <w:p w14:paraId="5FBC5015" w14:textId="77777777" w:rsidR="003501E2" w:rsidRPr="00856E62" w:rsidRDefault="003501E2" w:rsidP="00176763">
            <w:pPr>
              <w:pStyle w:val="NoSpacing"/>
              <w:rPr>
                <w:rFonts w:ascii="Arial" w:hAnsi="Arial" w:cs="Arial"/>
              </w:rPr>
            </w:pPr>
          </w:p>
        </w:tc>
        <w:tc>
          <w:tcPr>
            <w:tcW w:w="7074" w:type="dxa"/>
          </w:tcPr>
          <w:p w14:paraId="5FBC5016" w14:textId="77777777" w:rsidR="003501E2" w:rsidRPr="003F53E4" w:rsidRDefault="003501E2" w:rsidP="0017676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501E2" w:rsidRPr="00F8665F" w14:paraId="5FBC501A" w14:textId="77777777" w:rsidTr="00243B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shd w:val="clear" w:color="auto" w:fill="BFBFBF" w:themeFill="background1" w:themeFillShade="BF"/>
          </w:tcPr>
          <w:p w14:paraId="5FBC5018" w14:textId="77777777" w:rsidR="003501E2" w:rsidRPr="00F8665F" w:rsidRDefault="003501E2" w:rsidP="00176763">
            <w:pPr>
              <w:pStyle w:val="NoSpacing"/>
              <w:rPr>
                <w:rFonts w:ascii="Arial" w:hAnsi="Arial" w:cs="Arial"/>
              </w:rPr>
            </w:pPr>
          </w:p>
        </w:tc>
        <w:tc>
          <w:tcPr>
            <w:tcW w:w="7074" w:type="dxa"/>
            <w:shd w:val="clear" w:color="auto" w:fill="BFBFBF" w:themeFill="background1" w:themeFillShade="BF"/>
          </w:tcPr>
          <w:p w14:paraId="5FBC5019" w14:textId="77777777" w:rsidR="003501E2" w:rsidRPr="00F8665F" w:rsidRDefault="003501E2" w:rsidP="0017676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501E2" w:rsidRPr="00307D5A" w14:paraId="5FBC501D" w14:textId="77777777" w:rsidTr="00243B2A">
        <w:tc>
          <w:tcPr>
            <w:cnfStyle w:val="001000000000" w:firstRow="0" w:lastRow="0" w:firstColumn="1" w:lastColumn="0" w:oddVBand="0" w:evenVBand="0" w:oddHBand="0" w:evenHBand="0" w:firstRowFirstColumn="0" w:firstRowLastColumn="0" w:lastRowFirstColumn="0" w:lastRowLastColumn="0"/>
            <w:tcW w:w="1965" w:type="dxa"/>
          </w:tcPr>
          <w:p w14:paraId="5FBC501B" w14:textId="77777777" w:rsidR="003501E2" w:rsidRPr="00F8665F" w:rsidRDefault="003501E2" w:rsidP="00176763">
            <w:pPr>
              <w:pStyle w:val="NoSpacing"/>
              <w:rPr>
                <w:rFonts w:ascii="Arial" w:hAnsi="Arial" w:cs="Arial"/>
              </w:rPr>
            </w:pPr>
            <w:r>
              <w:rPr>
                <w:rFonts w:ascii="Arial" w:hAnsi="Arial" w:cs="Arial"/>
              </w:rPr>
              <w:t>Previous minutes</w:t>
            </w:r>
          </w:p>
        </w:tc>
        <w:tc>
          <w:tcPr>
            <w:tcW w:w="7074" w:type="dxa"/>
          </w:tcPr>
          <w:p w14:paraId="5FBC501C" w14:textId="5EE6A9A0" w:rsidR="003501E2" w:rsidRPr="00307D5A" w:rsidRDefault="003501E2" w:rsidP="003501E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165747">
              <w:rPr>
                <w:rFonts w:ascii="Arial" w:hAnsi="Arial" w:cs="Arial"/>
              </w:rPr>
              <w:t xml:space="preserve">Previous AGM minutes </w:t>
            </w:r>
            <w:r w:rsidR="00866905">
              <w:rPr>
                <w:rFonts w:ascii="Arial" w:hAnsi="Arial" w:cs="Arial"/>
              </w:rPr>
              <w:t>(202</w:t>
            </w:r>
            <w:r w:rsidR="00265050">
              <w:rPr>
                <w:rFonts w:ascii="Arial" w:hAnsi="Arial" w:cs="Arial"/>
              </w:rPr>
              <w:t>4</w:t>
            </w:r>
            <w:r w:rsidR="00866905">
              <w:rPr>
                <w:rFonts w:ascii="Arial" w:hAnsi="Arial" w:cs="Arial"/>
              </w:rPr>
              <w:t xml:space="preserve">) </w:t>
            </w:r>
            <w:r w:rsidRPr="00165747">
              <w:rPr>
                <w:rFonts w:ascii="Arial" w:hAnsi="Arial" w:cs="Arial"/>
              </w:rPr>
              <w:t>confirmed</w:t>
            </w:r>
            <w:r w:rsidR="00D657E4">
              <w:rPr>
                <w:rFonts w:ascii="Arial" w:hAnsi="Arial" w:cs="Arial"/>
              </w:rPr>
              <w:t xml:space="preserve"> </w:t>
            </w:r>
            <w:r w:rsidR="0030085F">
              <w:rPr>
                <w:rFonts w:ascii="Arial" w:hAnsi="Arial" w:cs="Arial"/>
              </w:rPr>
              <w:t>by unanimous consent</w:t>
            </w:r>
          </w:p>
        </w:tc>
      </w:tr>
    </w:tbl>
    <w:p w14:paraId="73ADABA3" w14:textId="77777777" w:rsidR="009E736E" w:rsidRDefault="009E736E">
      <w:r>
        <w:rPr>
          <w:b/>
          <w:bCs/>
        </w:rPr>
        <w:br w:type="page"/>
      </w:r>
    </w:p>
    <w:tbl>
      <w:tblPr>
        <w:tblStyle w:val="LightList-Accent1"/>
        <w:tblW w:w="0" w:type="auto"/>
        <w:tblBorders>
          <w:insideH w:val="single" w:sz="8" w:space="0" w:color="4F81BD" w:themeColor="accent1"/>
          <w:insideV w:val="single" w:sz="8" w:space="0" w:color="4F81BD" w:themeColor="accent1"/>
        </w:tblBorders>
        <w:tblLook w:val="04A0" w:firstRow="1" w:lastRow="0" w:firstColumn="1" w:lastColumn="0" w:noHBand="0" w:noVBand="1"/>
      </w:tblPr>
      <w:tblGrid>
        <w:gridCol w:w="1965"/>
        <w:gridCol w:w="7074"/>
      </w:tblGrid>
      <w:tr w:rsidR="003F53E4" w:rsidRPr="00F8665F" w14:paraId="5FBC5023" w14:textId="77777777" w:rsidTr="00243B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shd w:val="clear" w:color="auto" w:fill="BFBFBF" w:themeFill="background1" w:themeFillShade="BF"/>
          </w:tcPr>
          <w:p w14:paraId="5FBC5021" w14:textId="70F149EB" w:rsidR="003F53E4" w:rsidRPr="00F8665F" w:rsidRDefault="003F53E4" w:rsidP="00616FB3">
            <w:pPr>
              <w:pStyle w:val="NoSpacing"/>
              <w:rPr>
                <w:rFonts w:ascii="Arial" w:hAnsi="Arial" w:cs="Arial"/>
              </w:rPr>
            </w:pPr>
          </w:p>
        </w:tc>
        <w:tc>
          <w:tcPr>
            <w:tcW w:w="7074" w:type="dxa"/>
            <w:shd w:val="clear" w:color="auto" w:fill="BFBFBF" w:themeFill="background1" w:themeFillShade="BF"/>
          </w:tcPr>
          <w:p w14:paraId="5FBC5022" w14:textId="77777777" w:rsidR="003F53E4" w:rsidRPr="00F8665F" w:rsidRDefault="003F53E4" w:rsidP="00105C83">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C82D9A" w:rsidRPr="00F8665F" w14:paraId="5FBC506C" w14:textId="77777777" w:rsidTr="00243B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Pr>
          <w:p w14:paraId="5FBC5024" w14:textId="77777777" w:rsidR="00C82D9A" w:rsidRPr="00F8665F" w:rsidRDefault="00C82D9A" w:rsidP="00D326F8">
            <w:pPr>
              <w:pStyle w:val="NoSpacing"/>
              <w:rPr>
                <w:rFonts w:ascii="Arial" w:hAnsi="Arial" w:cs="Arial"/>
              </w:rPr>
            </w:pPr>
            <w:r>
              <w:rPr>
                <w:rFonts w:ascii="Arial" w:hAnsi="Arial" w:cs="Arial"/>
              </w:rPr>
              <w:t>President’s Report</w:t>
            </w:r>
          </w:p>
        </w:tc>
        <w:tc>
          <w:tcPr>
            <w:tcW w:w="7074" w:type="dxa"/>
          </w:tcPr>
          <w:p w14:paraId="064D7861" w14:textId="77777777" w:rsidR="003A44BC" w:rsidRDefault="003A44BC" w:rsidP="003A44BC">
            <w:pPr>
              <w:spacing w:after="160" w:line="259" w:lineRule="auto"/>
              <w:ind w:left="360"/>
              <w:cnfStyle w:val="000000100000" w:firstRow="0" w:lastRow="0" w:firstColumn="0" w:lastColumn="0" w:oddVBand="0" w:evenVBand="0" w:oddHBand="1" w:evenHBand="0" w:firstRowFirstColumn="0" w:firstRowLastColumn="0" w:lastRowFirstColumn="0" w:lastRowLastColumn="0"/>
              <w:rPr>
                <w:rFonts w:ascii="Arial" w:hAnsi="Arial" w:cs="Arial"/>
              </w:rPr>
            </w:pPr>
            <w:r w:rsidRPr="000C687D">
              <w:rPr>
                <w:rFonts w:ascii="Arial" w:hAnsi="Arial" w:cs="Arial"/>
              </w:rPr>
              <w:t>Thank you to those who came to the AGM tonight and/or submitted proxies. It is much appreciated as it enables us to run this meeting.</w:t>
            </w:r>
          </w:p>
          <w:p w14:paraId="43374420" w14:textId="77777777" w:rsidR="000B436B" w:rsidRDefault="000B436B" w:rsidP="000B436B">
            <w:pPr>
              <w:pStyle w:val="ListParagraph"/>
              <w:snapToGrid w:val="0"/>
              <w:spacing w:after="120"/>
              <w:ind w:left="0"/>
              <w:contextualSpacing w:val="0"/>
              <w:cnfStyle w:val="000000100000" w:firstRow="0" w:lastRow="0" w:firstColumn="0" w:lastColumn="0" w:oddVBand="0" w:evenVBand="0" w:oddHBand="1" w:evenHBand="0" w:firstRowFirstColumn="0" w:firstRowLastColumn="0" w:lastRowFirstColumn="0" w:lastRowLastColumn="0"/>
            </w:pPr>
            <w:r>
              <w:t>President’s Report – Whitehorse Canoe Club AGM 2025/26</w:t>
            </w:r>
          </w:p>
          <w:p w14:paraId="3A3D51F9" w14:textId="77777777" w:rsidR="000B436B" w:rsidRDefault="000B436B" w:rsidP="000B436B">
            <w:pPr>
              <w:pStyle w:val="ListParagraph"/>
              <w:snapToGrid w:val="0"/>
              <w:spacing w:after="120"/>
              <w:ind w:left="0"/>
              <w:contextualSpacing w:val="0"/>
              <w:cnfStyle w:val="000000100000" w:firstRow="0" w:lastRow="0" w:firstColumn="0" w:lastColumn="0" w:oddVBand="0" w:evenVBand="0" w:oddHBand="1" w:evenHBand="0" w:firstRowFirstColumn="0" w:firstRowLastColumn="0" w:lastRowFirstColumn="0" w:lastRowLastColumn="0"/>
            </w:pPr>
            <w:r>
              <w:t>Thank you to everyone attending tonight’s AGM or submitting proxies—your support ensures we can hold this meeting and keep the club paddling.</w:t>
            </w:r>
          </w:p>
          <w:p w14:paraId="5D7E88D5" w14:textId="77777777" w:rsidR="000B436B" w:rsidRDefault="000B436B" w:rsidP="000B436B">
            <w:pPr>
              <w:pStyle w:val="ListParagraph"/>
              <w:snapToGrid w:val="0"/>
              <w:spacing w:after="120"/>
              <w:ind w:left="0"/>
              <w:contextualSpacing w:val="0"/>
              <w:cnfStyle w:val="000000100000" w:firstRow="0" w:lastRow="0" w:firstColumn="0" w:lastColumn="0" w:oddVBand="0" w:evenVBand="0" w:oddHBand="1" w:evenHBand="0" w:firstRowFirstColumn="0" w:firstRowLastColumn="0" w:lastRowFirstColumn="0" w:lastRowLastColumn="0"/>
            </w:pPr>
            <w:r>
              <w:t>Thanks to our current committee for their hard work and commitment over the past year. As we elect the new committee for 2025/26, we acknowledge those stepping down and warmly welcome new faces to help guide the club forward.</w:t>
            </w:r>
          </w:p>
          <w:p w14:paraId="5A54493D" w14:textId="77777777" w:rsidR="000B436B" w:rsidRDefault="000B436B" w:rsidP="000B436B">
            <w:pPr>
              <w:pStyle w:val="ListParagraph"/>
              <w:snapToGrid w:val="0"/>
              <w:spacing w:after="120"/>
              <w:ind w:left="0"/>
              <w:contextualSpacing w:val="0"/>
              <w:cnfStyle w:val="000000100000" w:firstRow="0" w:lastRow="0" w:firstColumn="0" w:lastColumn="0" w:oddVBand="0" w:evenVBand="0" w:oddHBand="1" w:evenHBand="0" w:firstRowFirstColumn="0" w:firstRowLastColumn="0" w:lastRowFirstColumn="0" w:lastRowLastColumn="0"/>
            </w:pPr>
            <w:r>
              <w:t>To all who’ve led trips, stored gear, or contributed to the friendly, inclusive atmosphere that defines Whitehorse Canoe Club—thank you. Your efforts keep the club active and enjoyable.</w:t>
            </w:r>
          </w:p>
          <w:p w14:paraId="6E8A9EA5" w14:textId="77777777" w:rsidR="000B436B" w:rsidRDefault="000B436B" w:rsidP="000B436B">
            <w:pPr>
              <w:pStyle w:val="ListParagraph"/>
              <w:snapToGrid w:val="0"/>
              <w:spacing w:after="120"/>
              <w:ind w:left="0"/>
              <w:contextualSpacing w:val="0"/>
              <w:cnfStyle w:val="000000100000" w:firstRow="0" w:lastRow="0" w:firstColumn="0" w:lastColumn="0" w:oddVBand="0" w:evenVBand="0" w:oddHBand="1" w:evenHBand="0" w:firstRowFirstColumn="0" w:firstRowLastColumn="0" w:lastRowFirstColumn="0" w:lastRowLastColumn="0"/>
            </w:pPr>
            <w:r>
              <w:t>The committee continues to run river trips and respond to Paddle Vic/Aus initiatives. Thanks to this collective effort, the club remains in excellent shape: over 80 members, more than $10,000 in the bank, and a well-stocked gear library available for hire.</w:t>
            </w:r>
          </w:p>
          <w:p w14:paraId="56F518F3" w14:textId="77777777" w:rsidR="000B436B" w:rsidRDefault="000B436B" w:rsidP="000B436B">
            <w:pPr>
              <w:pStyle w:val="ListParagraph"/>
              <w:snapToGrid w:val="0"/>
              <w:spacing w:after="120"/>
              <w:ind w:left="0"/>
              <w:contextualSpacing w:val="0"/>
              <w:cnfStyle w:val="000000100000" w:firstRow="0" w:lastRow="0" w:firstColumn="0" w:lastColumn="0" w:oddVBand="0" w:evenVBand="0" w:oddHBand="1" w:evenHBand="0" w:firstRowFirstColumn="0" w:firstRowLastColumn="0" w:lastRowFirstColumn="0" w:lastRowLastColumn="0"/>
            </w:pPr>
            <w:r>
              <w:t xml:space="preserve">We’ve maintained the website, including updated river level links, and launched club merchandise via Redbubble—check it out. We’re also updating our river maps and working to geo-reference them for use in </w:t>
            </w:r>
            <w:proofErr w:type="spellStart"/>
            <w:r>
              <w:t>Avenza</w:t>
            </w:r>
            <w:proofErr w:type="spellEnd"/>
            <w:r>
              <w:t xml:space="preserve"> Maps. In addition, we have archived a bunch of old WHCC newsletters to preserve our club’s history.</w:t>
            </w:r>
          </w:p>
          <w:p w14:paraId="13CB099B" w14:textId="77777777" w:rsidR="000B436B" w:rsidRDefault="000B436B" w:rsidP="000B436B">
            <w:pPr>
              <w:pStyle w:val="ListParagraph"/>
              <w:snapToGrid w:val="0"/>
              <w:spacing w:after="120"/>
              <w:ind w:left="0"/>
              <w:contextualSpacing w:val="0"/>
              <w:cnfStyle w:val="000000100000" w:firstRow="0" w:lastRow="0" w:firstColumn="0" w:lastColumn="0" w:oddVBand="0" w:evenVBand="0" w:oddHBand="1" w:evenHBand="0" w:firstRowFirstColumn="0" w:firstRowLastColumn="0" w:lastRowFirstColumn="0" w:lastRowLastColumn="0"/>
            </w:pPr>
            <w:r>
              <w:t>A quick reminder: Paddle Vic/Aus requires all paddlers on club trips to have current membership—there’s no grace period. Please ensure yours is up to date to maintain valid insurance for yourself, fellow paddlers, and the club.</w:t>
            </w:r>
          </w:p>
          <w:p w14:paraId="6F3C454A" w14:textId="77777777" w:rsidR="000B436B" w:rsidRDefault="000B436B" w:rsidP="000B436B">
            <w:pPr>
              <w:pStyle w:val="ListParagraph"/>
              <w:snapToGrid w:val="0"/>
              <w:spacing w:after="120"/>
              <w:ind w:left="0"/>
              <w:contextualSpacing w:val="0"/>
              <w:cnfStyle w:val="000000100000" w:firstRow="0" w:lastRow="0" w:firstColumn="0" w:lastColumn="0" w:oddVBand="0" w:evenVBand="0" w:oddHBand="1" w:evenHBand="0" w:firstRowFirstColumn="0" w:firstRowLastColumn="0" w:lastRowFirstColumn="0" w:lastRowLastColumn="0"/>
            </w:pPr>
            <w:r>
              <w:t>Despite a dry winter, we’ve still managed to run trips—even on low water. With spring and snowmelt approaching, we’re hopeful for more opportunities to paddle some of our favourite rivers in the coming weeks and months.</w:t>
            </w:r>
          </w:p>
          <w:p w14:paraId="64ECCE68" w14:textId="77777777" w:rsidR="00C008DA" w:rsidRDefault="000B436B" w:rsidP="00E224F6">
            <w:pPr>
              <w:pStyle w:val="ListParagraph"/>
              <w:snapToGrid w:val="0"/>
              <w:spacing w:after="120"/>
              <w:ind w:left="0"/>
              <w:contextualSpacing w:val="0"/>
              <w:cnfStyle w:val="000000100000" w:firstRow="0" w:lastRow="0" w:firstColumn="0" w:lastColumn="0" w:oddVBand="0" w:evenVBand="0" w:oddHBand="1" w:evenHBand="0" w:firstRowFirstColumn="0" w:firstRowLastColumn="0" w:lastRowFirstColumn="0" w:lastRowLastColumn="0"/>
            </w:pPr>
            <w:r>
              <w:t>Happy paddling,</w:t>
            </w:r>
          </w:p>
          <w:p w14:paraId="5FBC506B" w14:textId="6EF72E74" w:rsidR="00E224F6" w:rsidRPr="00E224F6" w:rsidRDefault="00E224F6" w:rsidP="00E224F6">
            <w:pPr>
              <w:pStyle w:val="ListParagraph"/>
              <w:snapToGrid w:val="0"/>
              <w:spacing w:after="120"/>
              <w:ind w:left="0"/>
              <w:contextualSpacing w:val="0"/>
              <w:cnfStyle w:val="000000100000" w:firstRow="0" w:lastRow="0" w:firstColumn="0" w:lastColumn="0" w:oddVBand="0" w:evenVBand="0" w:oddHBand="1" w:evenHBand="0" w:firstRowFirstColumn="0" w:firstRowLastColumn="0" w:lastRowFirstColumn="0" w:lastRowLastColumn="0"/>
            </w:pPr>
          </w:p>
        </w:tc>
      </w:tr>
      <w:tr w:rsidR="00E446D3" w:rsidRPr="00F8665F" w14:paraId="4B3F8B0C" w14:textId="77777777" w:rsidTr="00D92D0B">
        <w:tc>
          <w:tcPr>
            <w:cnfStyle w:val="001000000000" w:firstRow="0" w:lastRow="0" w:firstColumn="1" w:lastColumn="0" w:oddVBand="0" w:evenVBand="0" w:oddHBand="0" w:evenHBand="0" w:firstRowFirstColumn="0" w:firstRowLastColumn="0" w:lastRowFirstColumn="0" w:lastRowLastColumn="0"/>
            <w:tcW w:w="1965" w:type="dxa"/>
            <w:shd w:val="clear" w:color="auto" w:fill="BFBFBF" w:themeFill="background1" w:themeFillShade="BF"/>
          </w:tcPr>
          <w:p w14:paraId="204C761C" w14:textId="77777777" w:rsidR="00E446D3" w:rsidRPr="00F8665F" w:rsidRDefault="00E446D3" w:rsidP="006024FC">
            <w:pPr>
              <w:pStyle w:val="NoSpacing"/>
              <w:rPr>
                <w:rFonts w:ascii="Arial" w:hAnsi="Arial" w:cs="Arial"/>
              </w:rPr>
            </w:pPr>
          </w:p>
        </w:tc>
        <w:tc>
          <w:tcPr>
            <w:tcW w:w="7074" w:type="dxa"/>
            <w:shd w:val="clear" w:color="auto" w:fill="BFBFBF" w:themeFill="background1" w:themeFillShade="BF"/>
          </w:tcPr>
          <w:p w14:paraId="305BC273" w14:textId="77777777" w:rsidR="00E446D3" w:rsidRDefault="00E446D3" w:rsidP="00EF49D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82D9A" w:rsidRPr="00F8665F" w14:paraId="5FBC5091" w14:textId="77777777" w:rsidTr="00243B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Pr>
          <w:p w14:paraId="5FBC5073" w14:textId="77777777" w:rsidR="00C82D9A" w:rsidRPr="00F8665F" w:rsidRDefault="00C82D9A" w:rsidP="006024FC">
            <w:pPr>
              <w:pStyle w:val="NoSpacing"/>
              <w:rPr>
                <w:rFonts w:ascii="Arial" w:hAnsi="Arial" w:cs="Arial"/>
              </w:rPr>
            </w:pPr>
            <w:r w:rsidRPr="00F8665F">
              <w:rPr>
                <w:rFonts w:ascii="Arial" w:hAnsi="Arial" w:cs="Arial"/>
              </w:rPr>
              <w:t>Treasurer</w:t>
            </w:r>
            <w:r>
              <w:rPr>
                <w:rFonts w:ascii="Arial" w:hAnsi="Arial" w:cs="Arial"/>
              </w:rPr>
              <w:t>’</w:t>
            </w:r>
            <w:r w:rsidRPr="00F8665F">
              <w:rPr>
                <w:rFonts w:ascii="Arial" w:hAnsi="Arial" w:cs="Arial"/>
              </w:rPr>
              <w:t xml:space="preserve">s </w:t>
            </w:r>
            <w:r>
              <w:rPr>
                <w:rFonts w:ascii="Arial" w:hAnsi="Arial" w:cs="Arial"/>
              </w:rPr>
              <w:t>R</w:t>
            </w:r>
            <w:r w:rsidRPr="00F8665F">
              <w:rPr>
                <w:rFonts w:ascii="Arial" w:hAnsi="Arial" w:cs="Arial"/>
              </w:rPr>
              <w:t>eport</w:t>
            </w:r>
          </w:p>
        </w:tc>
        <w:tc>
          <w:tcPr>
            <w:tcW w:w="7074" w:type="dxa"/>
          </w:tcPr>
          <w:p w14:paraId="10ACED9A" w14:textId="77777777" w:rsidR="00415E62" w:rsidRDefault="00415E62" w:rsidP="0020521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5FBC5090" w14:textId="1D16D9C4" w:rsidR="00C82D9A" w:rsidRPr="009267DD" w:rsidRDefault="00C82D9A" w:rsidP="0020521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F8665F">
              <w:rPr>
                <w:rFonts w:ascii="Arial" w:hAnsi="Arial" w:cs="Arial"/>
                <w:b/>
              </w:rPr>
              <w:t>Current Balance</w:t>
            </w:r>
            <w:r w:rsidR="00984804">
              <w:rPr>
                <w:rFonts w:ascii="Arial" w:hAnsi="Arial" w:cs="Arial"/>
                <w:b/>
              </w:rPr>
              <w:t xml:space="preserve">: </w:t>
            </w:r>
            <w:r w:rsidR="009D44A0">
              <w:rPr>
                <w:rFonts w:ascii="Arial" w:hAnsi="Arial" w:cs="Arial"/>
                <w:bCs/>
              </w:rPr>
              <w:t>$</w:t>
            </w:r>
            <w:r w:rsidR="005B6AB8">
              <w:rPr>
                <w:rFonts w:ascii="Arial" w:hAnsi="Arial" w:cs="Arial"/>
                <w:bCs/>
              </w:rPr>
              <w:t>10,698</w:t>
            </w:r>
          </w:p>
        </w:tc>
      </w:tr>
      <w:tr w:rsidR="00C82D9A" w:rsidRPr="00F8665F" w14:paraId="5FBC5094" w14:textId="77777777" w:rsidTr="00243B2A">
        <w:tc>
          <w:tcPr>
            <w:cnfStyle w:val="001000000000" w:firstRow="0" w:lastRow="0" w:firstColumn="1" w:lastColumn="0" w:oddVBand="0" w:evenVBand="0" w:oddHBand="0" w:evenHBand="0" w:firstRowFirstColumn="0" w:firstRowLastColumn="0" w:lastRowFirstColumn="0" w:lastRowLastColumn="0"/>
            <w:tcW w:w="1965" w:type="dxa"/>
          </w:tcPr>
          <w:p w14:paraId="5FBC5092" w14:textId="7F43F635" w:rsidR="00C82D9A" w:rsidRPr="00F8665F" w:rsidRDefault="00415E62" w:rsidP="00616FB3">
            <w:pPr>
              <w:pStyle w:val="NoSpacing"/>
              <w:rPr>
                <w:rFonts w:ascii="Arial" w:hAnsi="Arial" w:cs="Arial"/>
              </w:rPr>
            </w:pPr>
            <w:r w:rsidRPr="00577F76">
              <w:rPr>
                <w:rFonts w:ascii="Arial" w:hAnsi="Arial" w:cs="Arial"/>
              </w:rPr>
              <w:t>Current Members:</w:t>
            </w:r>
          </w:p>
        </w:tc>
        <w:tc>
          <w:tcPr>
            <w:tcW w:w="7074" w:type="dxa"/>
          </w:tcPr>
          <w:p w14:paraId="5AB9985C" w14:textId="77777777" w:rsidR="00415E62" w:rsidRDefault="00415E62" w:rsidP="003D0D5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p w14:paraId="5FBC5093" w14:textId="5C44E95E" w:rsidR="00C82D9A" w:rsidRDefault="004C09CB" w:rsidP="003D0D5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w:t>
            </w:r>
            <w:r w:rsidRPr="004C09CB">
              <w:rPr>
                <w:rFonts w:ascii="Arial" w:hAnsi="Arial" w:cs="Arial"/>
              </w:rPr>
              <w:t>s at 22/8/2025: 82</w:t>
            </w:r>
          </w:p>
        </w:tc>
      </w:tr>
      <w:tr w:rsidR="00415E62" w:rsidRPr="00F8665F" w14:paraId="48AB0B57" w14:textId="77777777" w:rsidTr="00243B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Pr>
          <w:p w14:paraId="2E802403" w14:textId="77777777" w:rsidR="00415E62" w:rsidRDefault="00415E62" w:rsidP="00616FB3">
            <w:pPr>
              <w:pStyle w:val="NoSpacing"/>
              <w:rPr>
                <w:rFonts w:ascii="Arial" w:hAnsi="Arial" w:cs="Arial"/>
                <w:b w:val="0"/>
                <w:bCs w:val="0"/>
              </w:rPr>
            </w:pPr>
          </w:p>
          <w:p w14:paraId="01384BB2" w14:textId="6D494244" w:rsidR="00415E62" w:rsidRPr="00F8665F" w:rsidRDefault="00415E62" w:rsidP="00616FB3">
            <w:pPr>
              <w:pStyle w:val="NoSpacing"/>
              <w:rPr>
                <w:rFonts w:ascii="Arial" w:hAnsi="Arial" w:cs="Arial"/>
              </w:rPr>
            </w:pPr>
            <w:r>
              <w:rPr>
                <w:rFonts w:ascii="Arial" w:hAnsi="Arial" w:cs="Arial"/>
              </w:rPr>
              <w:t xml:space="preserve">New </w:t>
            </w:r>
            <w:r w:rsidRPr="00415E62">
              <w:rPr>
                <w:rFonts w:ascii="Arial" w:hAnsi="Arial" w:cs="Arial"/>
              </w:rPr>
              <w:t>Members</w:t>
            </w:r>
          </w:p>
        </w:tc>
        <w:tc>
          <w:tcPr>
            <w:tcW w:w="7074" w:type="dxa"/>
          </w:tcPr>
          <w:p w14:paraId="61F056F5" w14:textId="77777777" w:rsidR="00415E62" w:rsidRDefault="00415E62" w:rsidP="00415E6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2593F91C" w14:textId="308AD14B" w:rsidR="00415E62" w:rsidRPr="00415E62" w:rsidRDefault="00537E89" w:rsidP="00415E6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415E62">
              <w:rPr>
                <w:rFonts w:ascii="Arial" w:hAnsi="Arial" w:cs="Arial"/>
                <w:bCs/>
              </w:rPr>
              <w:t>Members new</w:t>
            </w:r>
            <w:r w:rsidR="00415E62" w:rsidRPr="00415E62">
              <w:rPr>
                <w:rFonts w:ascii="Arial" w:hAnsi="Arial" w:cs="Arial"/>
                <w:bCs/>
              </w:rPr>
              <w:t xml:space="preserve"> to the club since the last meeting (13/5/2025):</w:t>
            </w:r>
          </w:p>
          <w:p w14:paraId="38C87745" w14:textId="77777777" w:rsidR="00415E62" w:rsidRPr="00415E62" w:rsidRDefault="00415E62" w:rsidP="00415E62">
            <w:pPr>
              <w:pStyle w:val="NoSpacing"/>
              <w:numPr>
                <w:ilvl w:val="0"/>
                <w:numId w:val="35"/>
              </w:num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415E62">
              <w:rPr>
                <w:rFonts w:ascii="Arial" w:hAnsi="Arial" w:cs="Arial"/>
                <w:bCs/>
              </w:rPr>
              <w:t>Berny Lohmann</w:t>
            </w:r>
          </w:p>
          <w:p w14:paraId="7D947292" w14:textId="77777777" w:rsidR="00415E62" w:rsidRPr="00415E62" w:rsidRDefault="00415E62" w:rsidP="00415E62">
            <w:pPr>
              <w:pStyle w:val="NoSpacing"/>
              <w:numPr>
                <w:ilvl w:val="0"/>
                <w:numId w:val="35"/>
              </w:num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415E62">
              <w:rPr>
                <w:rFonts w:ascii="Arial" w:hAnsi="Arial" w:cs="Arial"/>
                <w:bCs/>
              </w:rPr>
              <w:t>James Liddell</w:t>
            </w:r>
          </w:p>
          <w:p w14:paraId="67BC94F3" w14:textId="77777777" w:rsidR="00415E62" w:rsidRPr="00577F76" w:rsidRDefault="00415E62" w:rsidP="003D0D5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3EAC358A" w14:textId="77777777" w:rsidR="0034252E" w:rsidRDefault="0034252E">
      <w:r>
        <w:rPr>
          <w:b/>
          <w:bCs/>
        </w:rPr>
        <w:br w:type="page"/>
      </w:r>
    </w:p>
    <w:tbl>
      <w:tblPr>
        <w:tblStyle w:val="LightList-Accent1"/>
        <w:tblW w:w="0" w:type="auto"/>
        <w:tblBorders>
          <w:insideH w:val="single" w:sz="8" w:space="0" w:color="4F81BD" w:themeColor="accent1"/>
          <w:insideV w:val="single" w:sz="8" w:space="0" w:color="4F81BD" w:themeColor="accent1"/>
        </w:tblBorders>
        <w:tblLook w:val="04A0" w:firstRow="1" w:lastRow="0" w:firstColumn="1" w:lastColumn="0" w:noHBand="0" w:noVBand="1"/>
      </w:tblPr>
      <w:tblGrid>
        <w:gridCol w:w="1965"/>
        <w:gridCol w:w="7074"/>
      </w:tblGrid>
      <w:tr w:rsidR="00C82D9A" w:rsidRPr="00F8665F" w14:paraId="5FBC5097" w14:textId="77777777" w:rsidTr="005422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shd w:val="clear" w:color="auto" w:fill="auto"/>
          </w:tcPr>
          <w:p w14:paraId="5FBC5095" w14:textId="20C8492E" w:rsidR="00C82D9A" w:rsidRPr="00F8665F" w:rsidRDefault="00C82D9A" w:rsidP="00616FB3">
            <w:pPr>
              <w:pStyle w:val="NoSpacing"/>
              <w:rPr>
                <w:rFonts w:ascii="Arial" w:hAnsi="Arial" w:cs="Arial"/>
              </w:rPr>
            </w:pPr>
          </w:p>
        </w:tc>
        <w:tc>
          <w:tcPr>
            <w:tcW w:w="7074" w:type="dxa"/>
            <w:shd w:val="clear" w:color="auto" w:fill="auto"/>
          </w:tcPr>
          <w:p w14:paraId="32BC2A94" w14:textId="3CA1D40A" w:rsidR="00C82D9A" w:rsidRPr="00746DA6" w:rsidRDefault="00C82D9A" w:rsidP="00C44C22">
            <w:pPr>
              <w:cnfStyle w:val="100000000000" w:firstRow="1" w:lastRow="0" w:firstColumn="0" w:lastColumn="0" w:oddVBand="0" w:evenVBand="0" w:oddHBand="0" w:evenHBand="0" w:firstRowFirstColumn="0" w:firstRowLastColumn="0" w:lastRowFirstColumn="0" w:lastRowLastColumn="0"/>
              <w:rPr>
                <w:b w:val="0"/>
                <w:bCs w:val="0"/>
                <w:color w:val="auto"/>
              </w:rPr>
            </w:pPr>
            <w:r w:rsidRPr="00746DA6">
              <w:rPr>
                <w:color w:val="auto"/>
              </w:rPr>
              <w:t>Treasurers Report for Financial Year 202</w:t>
            </w:r>
            <w:r w:rsidR="004C09CB" w:rsidRPr="00746DA6">
              <w:rPr>
                <w:b w:val="0"/>
                <w:bCs w:val="0"/>
                <w:color w:val="auto"/>
              </w:rPr>
              <w:t>4</w:t>
            </w:r>
            <w:r w:rsidRPr="00746DA6">
              <w:rPr>
                <w:color w:val="auto"/>
              </w:rPr>
              <w:t>-202</w:t>
            </w:r>
            <w:r w:rsidR="004C09CB" w:rsidRPr="00746DA6">
              <w:rPr>
                <w:b w:val="0"/>
                <w:bCs w:val="0"/>
                <w:color w:val="auto"/>
              </w:rPr>
              <w:t>5</w:t>
            </w:r>
          </w:p>
          <w:tbl>
            <w:tblPr>
              <w:tblStyle w:val="TableGrid"/>
              <w:tblW w:w="0" w:type="auto"/>
              <w:jc w:val="center"/>
              <w:tblLook w:val="04A0" w:firstRow="1" w:lastRow="0" w:firstColumn="1" w:lastColumn="0" w:noHBand="0" w:noVBand="1"/>
            </w:tblPr>
            <w:tblGrid>
              <w:gridCol w:w="2495"/>
              <w:gridCol w:w="1225"/>
              <w:gridCol w:w="1046"/>
              <w:gridCol w:w="2082"/>
            </w:tblGrid>
            <w:tr w:rsidR="00874C54" w14:paraId="6FA5AC98" w14:textId="77777777" w:rsidTr="00AF3409">
              <w:trPr>
                <w:jc w:val="center"/>
              </w:trPr>
              <w:tc>
                <w:tcPr>
                  <w:tcW w:w="3720" w:type="dxa"/>
                  <w:gridSpan w:val="2"/>
                  <w:tcBorders>
                    <w:top w:val="single" w:sz="4" w:space="0" w:color="auto"/>
                    <w:left w:val="single" w:sz="4" w:space="0" w:color="auto"/>
                    <w:bottom w:val="single" w:sz="4" w:space="0" w:color="auto"/>
                    <w:right w:val="single" w:sz="4" w:space="0" w:color="auto"/>
                  </w:tcBorders>
                  <w:hideMark/>
                </w:tcPr>
                <w:p w14:paraId="5A27AC35" w14:textId="77777777" w:rsidR="00874C54" w:rsidRDefault="00874C54" w:rsidP="00874C54">
                  <w:pPr>
                    <w:rPr>
                      <w:rFonts w:ascii="Arial" w:hAnsi="Arial" w:cs="Arial"/>
                    </w:rPr>
                  </w:pPr>
                  <w:r>
                    <w:rPr>
                      <w:rFonts w:ascii="Arial" w:hAnsi="Arial" w:cs="Arial"/>
                    </w:rPr>
                    <w:t>Association Registration Number:</w:t>
                  </w:r>
                  <w:r>
                    <w:rPr>
                      <w:rFonts w:ascii="Arial" w:hAnsi="Arial" w:cs="Arial"/>
                    </w:rPr>
                    <w:tab/>
                  </w:r>
                </w:p>
              </w:tc>
              <w:tc>
                <w:tcPr>
                  <w:tcW w:w="3128" w:type="dxa"/>
                  <w:gridSpan w:val="2"/>
                  <w:tcBorders>
                    <w:top w:val="single" w:sz="4" w:space="0" w:color="auto"/>
                    <w:left w:val="single" w:sz="4" w:space="0" w:color="auto"/>
                    <w:bottom w:val="single" w:sz="4" w:space="0" w:color="auto"/>
                    <w:right w:val="single" w:sz="4" w:space="0" w:color="auto"/>
                  </w:tcBorders>
                  <w:hideMark/>
                </w:tcPr>
                <w:p w14:paraId="3F064C30" w14:textId="77777777" w:rsidR="00874C54" w:rsidRDefault="00874C54" w:rsidP="00874C54">
                  <w:pPr>
                    <w:ind w:left="1684" w:hanging="1684"/>
                    <w:rPr>
                      <w:rFonts w:ascii="Arial" w:hAnsi="Arial" w:cs="Arial"/>
                    </w:rPr>
                  </w:pPr>
                  <w:r>
                    <w:rPr>
                      <w:rFonts w:ascii="Arial" w:hAnsi="Arial" w:cs="Arial"/>
                    </w:rPr>
                    <w:t>A0002075Z</w:t>
                  </w:r>
                </w:p>
              </w:tc>
            </w:tr>
            <w:tr w:rsidR="00874C54" w14:paraId="0CCB1642" w14:textId="77777777" w:rsidTr="00AF3409">
              <w:trPr>
                <w:jc w:val="center"/>
              </w:trPr>
              <w:tc>
                <w:tcPr>
                  <w:tcW w:w="3720" w:type="dxa"/>
                  <w:gridSpan w:val="2"/>
                  <w:tcBorders>
                    <w:top w:val="single" w:sz="4" w:space="0" w:color="auto"/>
                    <w:left w:val="single" w:sz="4" w:space="0" w:color="auto"/>
                    <w:bottom w:val="single" w:sz="4" w:space="0" w:color="auto"/>
                    <w:right w:val="single" w:sz="4" w:space="0" w:color="auto"/>
                  </w:tcBorders>
                  <w:hideMark/>
                </w:tcPr>
                <w:p w14:paraId="41DB3748" w14:textId="77777777" w:rsidR="00874C54" w:rsidRDefault="00874C54" w:rsidP="00874C54">
                  <w:pPr>
                    <w:rPr>
                      <w:rFonts w:ascii="Arial" w:hAnsi="Arial" w:cs="Arial"/>
                    </w:rPr>
                  </w:pPr>
                  <w:r>
                    <w:rPr>
                      <w:rFonts w:ascii="Arial" w:hAnsi="Arial" w:cs="Arial"/>
                    </w:rPr>
                    <w:t>Association Name:</w:t>
                  </w:r>
                </w:p>
              </w:tc>
              <w:tc>
                <w:tcPr>
                  <w:tcW w:w="3128" w:type="dxa"/>
                  <w:gridSpan w:val="2"/>
                  <w:tcBorders>
                    <w:top w:val="single" w:sz="4" w:space="0" w:color="auto"/>
                    <w:left w:val="single" w:sz="4" w:space="0" w:color="auto"/>
                    <w:bottom w:val="single" w:sz="4" w:space="0" w:color="auto"/>
                    <w:right w:val="single" w:sz="4" w:space="0" w:color="auto"/>
                  </w:tcBorders>
                  <w:hideMark/>
                </w:tcPr>
                <w:p w14:paraId="11E4ACEF" w14:textId="77777777" w:rsidR="00874C54" w:rsidRDefault="00874C54" w:rsidP="00874C54">
                  <w:pPr>
                    <w:ind w:left="1684" w:hanging="1684"/>
                    <w:rPr>
                      <w:rFonts w:ascii="Arial" w:hAnsi="Arial" w:cs="Arial"/>
                    </w:rPr>
                  </w:pPr>
                  <w:r>
                    <w:rPr>
                      <w:rFonts w:ascii="Arial" w:hAnsi="Arial" w:cs="Arial"/>
                    </w:rPr>
                    <w:t>Whitehorse Canoe Club Inc.</w:t>
                  </w:r>
                </w:p>
              </w:tc>
            </w:tr>
            <w:tr w:rsidR="00874C54" w14:paraId="502F3084" w14:textId="77777777" w:rsidTr="00AF3409">
              <w:trPr>
                <w:jc w:val="center"/>
              </w:trPr>
              <w:tc>
                <w:tcPr>
                  <w:tcW w:w="3720" w:type="dxa"/>
                  <w:gridSpan w:val="2"/>
                  <w:tcBorders>
                    <w:top w:val="single" w:sz="4" w:space="0" w:color="auto"/>
                    <w:left w:val="single" w:sz="4" w:space="0" w:color="auto"/>
                    <w:bottom w:val="single" w:sz="4" w:space="0" w:color="auto"/>
                    <w:right w:val="single" w:sz="4" w:space="0" w:color="auto"/>
                  </w:tcBorders>
                  <w:hideMark/>
                </w:tcPr>
                <w:p w14:paraId="662195C0" w14:textId="77777777" w:rsidR="00874C54" w:rsidRDefault="00874C54" w:rsidP="00874C54">
                  <w:pPr>
                    <w:rPr>
                      <w:rFonts w:ascii="Arial" w:hAnsi="Arial" w:cs="Arial"/>
                    </w:rPr>
                  </w:pPr>
                  <w:r>
                    <w:rPr>
                      <w:rFonts w:ascii="Arial" w:hAnsi="Arial" w:cs="Arial"/>
                    </w:rPr>
                    <w:t>Financial Year Ending:</w:t>
                  </w:r>
                </w:p>
              </w:tc>
              <w:tc>
                <w:tcPr>
                  <w:tcW w:w="3128" w:type="dxa"/>
                  <w:gridSpan w:val="2"/>
                  <w:tcBorders>
                    <w:top w:val="single" w:sz="4" w:space="0" w:color="auto"/>
                    <w:left w:val="single" w:sz="4" w:space="0" w:color="auto"/>
                    <w:bottom w:val="single" w:sz="4" w:space="0" w:color="auto"/>
                    <w:right w:val="single" w:sz="4" w:space="0" w:color="auto"/>
                  </w:tcBorders>
                  <w:hideMark/>
                </w:tcPr>
                <w:p w14:paraId="317AD44C" w14:textId="3F6D6F1B" w:rsidR="00874C54" w:rsidRDefault="00874C54" w:rsidP="00874C54">
                  <w:pPr>
                    <w:ind w:left="1684" w:hanging="1684"/>
                    <w:rPr>
                      <w:rFonts w:ascii="Arial" w:hAnsi="Arial" w:cs="Arial"/>
                    </w:rPr>
                  </w:pPr>
                  <w:r>
                    <w:rPr>
                      <w:rFonts w:ascii="Arial" w:hAnsi="Arial" w:cs="Arial"/>
                    </w:rPr>
                    <w:t>30/06/202</w:t>
                  </w:r>
                  <w:r w:rsidR="008826DC">
                    <w:rPr>
                      <w:rFonts w:ascii="Arial" w:hAnsi="Arial" w:cs="Arial"/>
                    </w:rPr>
                    <w:t>5</w:t>
                  </w:r>
                </w:p>
              </w:tc>
            </w:tr>
            <w:tr w:rsidR="00874C54" w14:paraId="3EA58D05" w14:textId="77777777" w:rsidTr="00AF3409">
              <w:trPr>
                <w:jc w:val="center"/>
              </w:trPr>
              <w:tc>
                <w:tcPr>
                  <w:tcW w:w="3720" w:type="dxa"/>
                  <w:gridSpan w:val="2"/>
                  <w:tcBorders>
                    <w:top w:val="single" w:sz="4" w:space="0" w:color="auto"/>
                    <w:left w:val="single" w:sz="4" w:space="0" w:color="auto"/>
                    <w:bottom w:val="single" w:sz="4" w:space="0" w:color="auto"/>
                    <w:right w:val="single" w:sz="4" w:space="0" w:color="auto"/>
                  </w:tcBorders>
                  <w:hideMark/>
                </w:tcPr>
                <w:p w14:paraId="3D6507AD" w14:textId="77777777" w:rsidR="00874C54" w:rsidRDefault="00874C54" w:rsidP="00874C54">
                  <w:pPr>
                    <w:rPr>
                      <w:rFonts w:ascii="Arial" w:hAnsi="Arial" w:cs="Arial"/>
                    </w:rPr>
                  </w:pPr>
                  <w:r>
                    <w:rPr>
                      <w:rFonts w:ascii="Arial" w:hAnsi="Arial" w:cs="Arial"/>
                    </w:rPr>
                    <w:t>Date of the AGM:</w:t>
                  </w:r>
                </w:p>
              </w:tc>
              <w:tc>
                <w:tcPr>
                  <w:tcW w:w="3128" w:type="dxa"/>
                  <w:gridSpan w:val="2"/>
                  <w:tcBorders>
                    <w:top w:val="single" w:sz="4" w:space="0" w:color="auto"/>
                    <w:left w:val="single" w:sz="4" w:space="0" w:color="auto"/>
                    <w:bottom w:val="single" w:sz="4" w:space="0" w:color="auto"/>
                    <w:right w:val="single" w:sz="4" w:space="0" w:color="auto"/>
                  </w:tcBorders>
                  <w:hideMark/>
                </w:tcPr>
                <w:p w14:paraId="67E45BE0" w14:textId="1C0DE752" w:rsidR="00874C54" w:rsidRDefault="00682877" w:rsidP="00874C54">
                  <w:pPr>
                    <w:ind w:left="1684" w:hanging="1684"/>
                    <w:rPr>
                      <w:rFonts w:ascii="Arial" w:hAnsi="Arial" w:cs="Arial"/>
                    </w:rPr>
                  </w:pPr>
                  <w:r>
                    <w:rPr>
                      <w:rFonts w:ascii="Arial" w:hAnsi="Arial" w:cs="Arial"/>
                    </w:rPr>
                    <w:t>22</w:t>
                  </w:r>
                  <w:r w:rsidR="00874C54">
                    <w:rPr>
                      <w:rFonts w:ascii="Arial" w:hAnsi="Arial" w:cs="Arial"/>
                    </w:rPr>
                    <w:t>/08/202</w:t>
                  </w:r>
                  <w:r w:rsidR="00B44BD4">
                    <w:rPr>
                      <w:rFonts w:ascii="Arial" w:hAnsi="Arial" w:cs="Arial"/>
                    </w:rPr>
                    <w:t>5</w:t>
                  </w:r>
                </w:p>
              </w:tc>
            </w:tr>
            <w:tr w:rsidR="00874C54" w14:paraId="620B3991" w14:textId="77777777" w:rsidTr="00AF3409">
              <w:trPr>
                <w:jc w:val="center"/>
              </w:trPr>
              <w:tc>
                <w:tcPr>
                  <w:tcW w:w="3720" w:type="dxa"/>
                  <w:gridSpan w:val="2"/>
                  <w:tcBorders>
                    <w:top w:val="single" w:sz="4" w:space="0" w:color="auto"/>
                    <w:left w:val="single" w:sz="4" w:space="0" w:color="auto"/>
                    <w:bottom w:val="single" w:sz="4" w:space="0" w:color="auto"/>
                    <w:right w:val="single" w:sz="4" w:space="0" w:color="auto"/>
                  </w:tcBorders>
                </w:tcPr>
                <w:p w14:paraId="701FE130" w14:textId="77777777" w:rsidR="00874C54" w:rsidRDefault="00874C54" w:rsidP="00874C54">
                  <w:pPr>
                    <w:rPr>
                      <w:rFonts w:ascii="Arial" w:hAnsi="Arial" w:cs="Arial"/>
                    </w:rPr>
                  </w:pPr>
                </w:p>
              </w:tc>
              <w:tc>
                <w:tcPr>
                  <w:tcW w:w="3128" w:type="dxa"/>
                  <w:gridSpan w:val="2"/>
                  <w:tcBorders>
                    <w:top w:val="single" w:sz="4" w:space="0" w:color="auto"/>
                    <w:left w:val="single" w:sz="4" w:space="0" w:color="auto"/>
                    <w:bottom w:val="single" w:sz="4" w:space="0" w:color="auto"/>
                    <w:right w:val="single" w:sz="4" w:space="0" w:color="auto"/>
                  </w:tcBorders>
                </w:tcPr>
                <w:p w14:paraId="120EEF9E" w14:textId="77777777" w:rsidR="00874C54" w:rsidRDefault="00874C54" w:rsidP="00874C54">
                  <w:pPr>
                    <w:ind w:left="1684" w:hanging="1684"/>
                    <w:rPr>
                      <w:rFonts w:ascii="Arial" w:hAnsi="Arial" w:cs="Arial"/>
                    </w:rPr>
                  </w:pPr>
                </w:p>
              </w:tc>
            </w:tr>
            <w:tr w:rsidR="00874C54" w14:paraId="1118B89F" w14:textId="77777777" w:rsidTr="00AF3409">
              <w:trPr>
                <w:jc w:val="center"/>
              </w:trPr>
              <w:tc>
                <w:tcPr>
                  <w:tcW w:w="2495" w:type="dxa"/>
                  <w:tcBorders>
                    <w:top w:val="single" w:sz="4" w:space="0" w:color="auto"/>
                    <w:left w:val="single" w:sz="4" w:space="0" w:color="auto"/>
                    <w:bottom w:val="single" w:sz="4" w:space="0" w:color="auto"/>
                    <w:right w:val="single" w:sz="4" w:space="0" w:color="auto"/>
                  </w:tcBorders>
                </w:tcPr>
                <w:p w14:paraId="63AC6037" w14:textId="77777777" w:rsidR="00874C54" w:rsidRDefault="00874C54" w:rsidP="00874C54">
                  <w:pPr>
                    <w:rPr>
                      <w:rFonts w:ascii="Arial" w:hAnsi="Arial" w:cs="Arial"/>
                    </w:rPr>
                  </w:pPr>
                </w:p>
              </w:tc>
              <w:tc>
                <w:tcPr>
                  <w:tcW w:w="2271" w:type="dxa"/>
                  <w:gridSpan w:val="2"/>
                  <w:tcBorders>
                    <w:top w:val="single" w:sz="4" w:space="0" w:color="auto"/>
                    <w:left w:val="single" w:sz="4" w:space="0" w:color="auto"/>
                    <w:bottom w:val="single" w:sz="4" w:space="0" w:color="auto"/>
                    <w:right w:val="single" w:sz="4" w:space="0" w:color="auto"/>
                  </w:tcBorders>
                  <w:hideMark/>
                </w:tcPr>
                <w:p w14:paraId="66F41770" w14:textId="7911B3CA" w:rsidR="00874C54" w:rsidRDefault="00874C54" w:rsidP="00874C54">
                  <w:pPr>
                    <w:jc w:val="center"/>
                    <w:rPr>
                      <w:rFonts w:ascii="Arial" w:hAnsi="Arial" w:cs="Arial"/>
                    </w:rPr>
                  </w:pPr>
                  <w:r>
                    <w:rPr>
                      <w:rFonts w:ascii="Arial" w:hAnsi="Arial" w:cs="Arial"/>
                    </w:rPr>
                    <w:t>202</w:t>
                  </w:r>
                  <w:r w:rsidR="00090BAC">
                    <w:rPr>
                      <w:rFonts w:ascii="Arial" w:hAnsi="Arial" w:cs="Arial"/>
                    </w:rPr>
                    <w:t>5</w:t>
                  </w:r>
                </w:p>
              </w:tc>
              <w:tc>
                <w:tcPr>
                  <w:tcW w:w="2082" w:type="dxa"/>
                  <w:tcBorders>
                    <w:top w:val="single" w:sz="4" w:space="0" w:color="auto"/>
                    <w:left w:val="single" w:sz="4" w:space="0" w:color="auto"/>
                    <w:bottom w:val="single" w:sz="4" w:space="0" w:color="auto"/>
                    <w:right w:val="single" w:sz="4" w:space="0" w:color="auto"/>
                  </w:tcBorders>
                  <w:hideMark/>
                </w:tcPr>
                <w:p w14:paraId="3D340E63" w14:textId="543A0EFF" w:rsidR="00874C54" w:rsidRDefault="00874C54" w:rsidP="00874C54">
                  <w:pPr>
                    <w:jc w:val="center"/>
                    <w:rPr>
                      <w:rFonts w:ascii="Arial" w:hAnsi="Arial" w:cs="Arial"/>
                    </w:rPr>
                  </w:pPr>
                  <w:r>
                    <w:rPr>
                      <w:rFonts w:ascii="Arial" w:hAnsi="Arial" w:cs="Arial"/>
                    </w:rPr>
                    <w:t>202</w:t>
                  </w:r>
                  <w:r w:rsidR="00CC3850">
                    <w:rPr>
                      <w:rFonts w:ascii="Arial" w:hAnsi="Arial" w:cs="Arial"/>
                    </w:rPr>
                    <w:t>4</w:t>
                  </w:r>
                </w:p>
              </w:tc>
            </w:tr>
            <w:tr w:rsidR="00874C54" w14:paraId="6F527CCD" w14:textId="77777777" w:rsidTr="00AF3409">
              <w:trPr>
                <w:jc w:val="center"/>
              </w:trPr>
              <w:tc>
                <w:tcPr>
                  <w:tcW w:w="2495" w:type="dxa"/>
                  <w:tcBorders>
                    <w:top w:val="single" w:sz="4" w:space="0" w:color="auto"/>
                    <w:left w:val="single" w:sz="4" w:space="0" w:color="auto"/>
                    <w:bottom w:val="single" w:sz="4" w:space="0" w:color="auto"/>
                    <w:right w:val="single" w:sz="4" w:space="0" w:color="auto"/>
                  </w:tcBorders>
                  <w:hideMark/>
                </w:tcPr>
                <w:p w14:paraId="7C6F5844" w14:textId="77777777" w:rsidR="00874C54" w:rsidRDefault="00874C54" w:rsidP="00874C54">
                  <w:pPr>
                    <w:rPr>
                      <w:rFonts w:ascii="Arial" w:hAnsi="Arial" w:cs="Arial"/>
                    </w:rPr>
                  </w:pPr>
                  <w:r>
                    <w:rPr>
                      <w:rFonts w:ascii="Arial" w:hAnsi="Arial" w:cs="Arial"/>
                    </w:rPr>
                    <w:t>Number of Members at the end of the financial year:</w:t>
                  </w:r>
                </w:p>
              </w:tc>
              <w:tc>
                <w:tcPr>
                  <w:tcW w:w="2271" w:type="dxa"/>
                  <w:gridSpan w:val="2"/>
                  <w:tcBorders>
                    <w:top w:val="single" w:sz="4" w:space="0" w:color="auto"/>
                    <w:left w:val="single" w:sz="4" w:space="0" w:color="auto"/>
                    <w:bottom w:val="single" w:sz="4" w:space="0" w:color="auto"/>
                    <w:right w:val="single" w:sz="4" w:space="0" w:color="auto"/>
                  </w:tcBorders>
                  <w:hideMark/>
                </w:tcPr>
                <w:p w14:paraId="569A24DC" w14:textId="41D7F408" w:rsidR="00874C54" w:rsidRDefault="001D277C" w:rsidP="00874C54">
                  <w:pPr>
                    <w:jc w:val="center"/>
                    <w:rPr>
                      <w:rFonts w:ascii="Arial" w:hAnsi="Arial" w:cs="Arial"/>
                    </w:rPr>
                  </w:pPr>
                  <w:r>
                    <w:rPr>
                      <w:rFonts w:ascii="Arial" w:hAnsi="Arial" w:cs="Arial"/>
                    </w:rPr>
                    <w:t>8</w:t>
                  </w:r>
                  <w:r w:rsidR="00A24E60">
                    <w:rPr>
                      <w:rFonts w:ascii="Arial" w:hAnsi="Arial" w:cs="Arial"/>
                    </w:rPr>
                    <w:t>6</w:t>
                  </w:r>
                </w:p>
              </w:tc>
              <w:tc>
                <w:tcPr>
                  <w:tcW w:w="2082" w:type="dxa"/>
                  <w:tcBorders>
                    <w:top w:val="single" w:sz="4" w:space="0" w:color="auto"/>
                    <w:left w:val="single" w:sz="4" w:space="0" w:color="auto"/>
                    <w:bottom w:val="single" w:sz="4" w:space="0" w:color="auto"/>
                    <w:right w:val="single" w:sz="4" w:space="0" w:color="auto"/>
                  </w:tcBorders>
                  <w:hideMark/>
                </w:tcPr>
                <w:p w14:paraId="7284E502" w14:textId="7BDD07ED" w:rsidR="00874C54" w:rsidRDefault="00CC3850" w:rsidP="00874C54">
                  <w:pPr>
                    <w:jc w:val="center"/>
                    <w:rPr>
                      <w:rFonts w:ascii="Arial" w:hAnsi="Arial" w:cs="Arial"/>
                    </w:rPr>
                  </w:pPr>
                  <w:r>
                    <w:rPr>
                      <w:rFonts w:ascii="Arial" w:hAnsi="Arial" w:cs="Arial"/>
                    </w:rPr>
                    <w:t>6</w:t>
                  </w:r>
                  <w:r w:rsidR="00874C54">
                    <w:rPr>
                      <w:rFonts w:ascii="Arial" w:hAnsi="Arial" w:cs="Arial"/>
                    </w:rPr>
                    <w:t>6</w:t>
                  </w:r>
                </w:p>
              </w:tc>
            </w:tr>
            <w:tr w:rsidR="00874C54" w14:paraId="42F1AB5C" w14:textId="77777777" w:rsidTr="00AF3409">
              <w:trPr>
                <w:jc w:val="center"/>
              </w:trPr>
              <w:tc>
                <w:tcPr>
                  <w:tcW w:w="2495" w:type="dxa"/>
                  <w:tcBorders>
                    <w:top w:val="single" w:sz="4" w:space="0" w:color="auto"/>
                    <w:left w:val="single" w:sz="4" w:space="0" w:color="auto"/>
                    <w:bottom w:val="single" w:sz="4" w:space="0" w:color="auto"/>
                    <w:right w:val="single" w:sz="4" w:space="0" w:color="auto"/>
                  </w:tcBorders>
                  <w:hideMark/>
                </w:tcPr>
                <w:p w14:paraId="4A8AC713" w14:textId="77777777" w:rsidR="00874C54" w:rsidRDefault="00874C54" w:rsidP="00874C54">
                  <w:pPr>
                    <w:rPr>
                      <w:rFonts w:ascii="Arial" w:hAnsi="Arial" w:cs="Arial"/>
                    </w:rPr>
                  </w:pPr>
                  <w:r>
                    <w:rPr>
                      <w:rFonts w:ascii="Arial" w:hAnsi="Arial" w:cs="Arial"/>
                    </w:rPr>
                    <w:t>Gross Revenue</w:t>
                  </w:r>
                </w:p>
              </w:tc>
              <w:tc>
                <w:tcPr>
                  <w:tcW w:w="2271" w:type="dxa"/>
                  <w:gridSpan w:val="2"/>
                  <w:tcBorders>
                    <w:top w:val="single" w:sz="4" w:space="0" w:color="auto"/>
                    <w:left w:val="single" w:sz="4" w:space="0" w:color="auto"/>
                    <w:bottom w:val="single" w:sz="4" w:space="0" w:color="auto"/>
                    <w:right w:val="single" w:sz="4" w:space="0" w:color="auto"/>
                  </w:tcBorders>
                  <w:hideMark/>
                </w:tcPr>
                <w:p w14:paraId="4903EE75" w14:textId="2DF0F4F0" w:rsidR="00874C54" w:rsidRDefault="0080565E" w:rsidP="00874C54">
                  <w:pPr>
                    <w:jc w:val="center"/>
                    <w:rPr>
                      <w:rFonts w:ascii="Arial" w:hAnsi="Arial" w:cs="Arial"/>
                    </w:rPr>
                  </w:pPr>
                  <w:r>
                    <w:rPr>
                      <w:rFonts w:ascii="Arial" w:hAnsi="Arial" w:cs="Arial"/>
                    </w:rPr>
                    <w:t>$2</w:t>
                  </w:r>
                  <w:r w:rsidR="0059677A">
                    <w:rPr>
                      <w:rFonts w:ascii="Arial" w:hAnsi="Arial" w:cs="Arial"/>
                    </w:rPr>
                    <w:t>,</w:t>
                  </w:r>
                  <w:r w:rsidR="00231CB5">
                    <w:rPr>
                      <w:rFonts w:ascii="Arial" w:hAnsi="Arial" w:cs="Arial"/>
                    </w:rPr>
                    <w:t>517</w:t>
                  </w:r>
                </w:p>
              </w:tc>
              <w:tc>
                <w:tcPr>
                  <w:tcW w:w="2082" w:type="dxa"/>
                  <w:tcBorders>
                    <w:top w:val="single" w:sz="4" w:space="0" w:color="auto"/>
                    <w:left w:val="single" w:sz="4" w:space="0" w:color="auto"/>
                    <w:bottom w:val="single" w:sz="4" w:space="0" w:color="auto"/>
                    <w:right w:val="single" w:sz="4" w:space="0" w:color="auto"/>
                  </w:tcBorders>
                  <w:hideMark/>
                </w:tcPr>
                <w:p w14:paraId="36DFCE14" w14:textId="2FC40891" w:rsidR="00874C54" w:rsidRDefault="005D7820" w:rsidP="00874C54">
                  <w:pPr>
                    <w:jc w:val="center"/>
                    <w:rPr>
                      <w:rFonts w:ascii="Arial" w:hAnsi="Arial" w:cs="Arial"/>
                    </w:rPr>
                  </w:pPr>
                  <w:r>
                    <w:rPr>
                      <w:rFonts w:ascii="Arial" w:hAnsi="Arial" w:cs="Arial"/>
                    </w:rPr>
                    <w:t>$2,517.34</w:t>
                  </w:r>
                </w:p>
              </w:tc>
            </w:tr>
            <w:tr w:rsidR="00874C54" w14:paraId="328E1071" w14:textId="77777777" w:rsidTr="00AF3409">
              <w:trPr>
                <w:jc w:val="center"/>
              </w:trPr>
              <w:tc>
                <w:tcPr>
                  <w:tcW w:w="2495" w:type="dxa"/>
                  <w:tcBorders>
                    <w:top w:val="single" w:sz="4" w:space="0" w:color="auto"/>
                    <w:left w:val="single" w:sz="4" w:space="0" w:color="auto"/>
                    <w:bottom w:val="single" w:sz="4" w:space="0" w:color="auto"/>
                    <w:right w:val="single" w:sz="4" w:space="0" w:color="auto"/>
                  </w:tcBorders>
                  <w:hideMark/>
                </w:tcPr>
                <w:p w14:paraId="4C47B6F2" w14:textId="77777777" w:rsidR="00874C54" w:rsidRDefault="00874C54" w:rsidP="00874C54">
                  <w:pPr>
                    <w:rPr>
                      <w:rFonts w:ascii="Arial" w:hAnsi="Arial" w:cs="Arial"/>
                    </w:rPr>
                  </w:pPr>
                  <w:r>
                    <w:rPr>
                      <w:rFonts w:ascii="Arial" w:hAnsi="Arial" w:cs="Arial"/>
                    </w:rPr>
                    <w:t>Gross Expenditure</w:t>
                  </w:r>
                </w:p>
              </w:tc>
              <w:tc>
                <w:tcPr>
                  <w:tcW w:w="2271" w:type="dxa"/>
                  <w:gridSpan w:val="2"/>
                  <w:tcBorders>
                    <w:top w:val="single" w:sz="4" w:space="0" w:color="auto"/>
                    <w:left w:val="single" w:sz="4" w:space="0" w:color="auto"/>
                    <w:bottom w:val="single" w:sz="4" w:space="0" w:color="auto"/>
                    <w:right w:val="single" w:sz="4" w:space="0" w:color="auto"/>
                  </w:tcBorders>
                  <w:hideMark/>
                </w:tcPr>
                <w:p w14:paraId="76424989" w14:textId="27339084" w:rsidR="00874C54" w:rsidRDefault="0059677A" w:rsidP="00874C54">
                  <w:pPr>
                    <w:jc w:val="center"/>
                    <w:rPr>
                      <w:rFonts w:ascii="Arial" w:hAnsi="Arial" w:cs="Arial"/>
                    </w:rPr>
                  </w:pPr>
                  <w:r>
                    <w:rPr>
                      <w:rFonts w:ascii="Arial" w:hAnsi="Arial" w:cs="Arial"/>
                    </w:rPr>
                    <w:t>$</w:t>
                  </w:r>
                  <w:r w:rsidR="00231CB5">
                    <w:rPr>
                      <w:rFonts w:ascii="Arial" w:hAnsi="Arial" w:cs="Arial"/>
                    </w:rPr>
                    <w:t>2,571</w:t>
                  </w:r>
                </w:p>
              </w:tc>
              <w:tc>
                <w:tcPr>
                  <w:tcW w:w="2082" w:type="dxa"/>
                  <w:tcBorders>
                    <w:top w:val="single" w:sz="4" w:space="0" w:color="auto"/>
                    <w:left w:val="single" w:sz="4" w:space="0" w:color="auto"/>
                    <w:bottom w:val="single" w:sz="4" w:space="0" w:color="auto"/>
                    <w:right w:val="single" w:sz="4" w:space="0" w:color="auto"/>
                  </w:tcBorders>
                  <w:hideMark/>
                </w:tcPr>
                <w:p w14:paraId="680C14FD" w14:textId="26DB8EDE" w:rsidR="00874C54" w:rsidRDefault="005D7820" w:rsidP="00874C54">
                  <w:pPr>
                    <w:jc w:val="center"/>
                    <w:rPr>
                      <w:rFonts w:ascii="Arial" w:hAnsi="Arial" w:cs="Arial"/>
                    </w:rPr>
                  </w:pPr>
                  <w:r>
                    <w:rPr>
                      <w:rFonts w:ascii="Arial" w:hAnsi="Arial" w:cs="Arial"/>
                    </w:rPr>
                    <w:t>$2,571.86</w:t>
                  </w:r>
                </w:p>
              </w:tc>
            </w:tr>
            <w:tr w:rsidR="00874C54" w14:paraId="64487940" w14:textId="77777777" w:rsidTr="00AF3409">
              <w:trPr>
                <w:jc w:val="center"/>
              </w:trPr>
              <w:tc>
                <w:tcPr>
                  <w:tcW w:w="2495" w:type="dxa"/>
                  <w:tcBorders>
                    <w:top w:val="single" w:sz="4" w:space="0" w:color="auto"/>
                    <w:left w:val="single" w:sz="4" w:space="0" w:color="auto"/>
                    <w:bottom w:val="single" w:sz="4" w:space="0" w:color="auto"/>
                    <w:right w:val="single" w:sz="4" w:space="0" w:color="auto"/>
                  </w:tcBorders>
                  <w:hideMark/>
                </w:tcPr>
                <w:p w14:paraId="0F19936C" w14:textId="77777777" w:rsidR="00874C54" w:rsidRDefault="00874C54" w:rsidP="00874C54">
                  <w:pPr>
                    <w:rPr>
                      <w:rFonts w:ascii="Arial" w:hAnsi="Arial" w:cs="Arial"/>
                    </w:rPr>
                  </w:pPr>
                  <w:r>
                    <w:rPr>
                      <w:rFonts w:ascii="Arial" w:hAnsi="Arial" w:cs="Arial"/>
                    </w:rPr>
                    <w:t>Gross Value of Assets</w:t>
                  </w:r>
                </w:p>
              </w:tc>
              <w:tc>
                <w:tcPr>
                  <w:tcW w:w="2271" w:type="dxa"/>
                  <w:gridSpan w:val="2"/>
                  <w:tcBorders>
                    <w:top w:val="single" w:sz="4" w:space="0" w:color="auto"/>
                    <w:left w:val="single" w:sz="4" w:space="0" w:color="auto"/>
                    <w:bottom w:val="single" w:sz="4" w:space="0" w:color="auto"/>
                    <w:right w:val="single" w:sz="4" w:space="0" w:color="auto"/>
                  </w:tcBorders>
                  <w:hideMark/>
                </w:tcPr>
                <w:p w14:paraId="63395DF0" w14:textId="416B0158" w:rsidR="00874C54" w:rsidRDefault="00EE769B" w:rsidP="00874C54">
                  <w:pPr>
                    <w:jc w:val="center"/>
                    <w:rPr>
                      <w:rFonts w:ascii="Arial" w:hAnsi="Arial" w:cs="Arial"/>
                    </w:rPr>
                  </w:pPr>
                  <w:r>
                    <w:rPr>
                      <w:rFonts w:ascii="Arial" w:hAnsi="Arial" w:cs="Arial"/>
                    </w:rPr>
                    <w:t>$</w:t>
                  </w:r>
                  <w:r w:rsidR="00AA04D2">
                    <w:rPr>
                      <w:rFonts w:ascii="Arial" w:hAnsi="Arial" w:cs="Arial"/>
                    </w:rPr>
                    <w:t>7,000</w:t>
                  </w:r>
                </w:p>
              </w:tc>
              <w:tc>
                <w:tcPr>
                  <w:tcW w:w="2082" w:type="dxa"/>
                  <w:tcBorders>
                    <w:top w:val="single" w:sz="4" w:space="0" w:color="auto"/>
                    <w:left w:val="single" w:sz="4" w:space="0" w:color="auto"/>
                    <w:bottom w:val="single" w:sz="4" w:space="0" w:color="auto"/>
                    <w:right w:val="single" w:sz="4" w:space="0" w:color="auto"/>
                  </w:tcBorders>
                  <w:hideMark/>
                </w:tcPr>
                <w:p w14:paraId="2AD5B9DF" w14:textId="656EA9E7" w:rsidR="00874C54" w:rsidRDefault="005D7820" w:rsidP="00874C54">
                  <w:pPr>
                    <w:jc w:val="center"/>
                    <w:rPr>
                      <w:rFonts w:ascii="Arial" w:hAnsi="Arial" w:cs="Arial"/>
                    </w:rPr>
                  </w:pPr>
                  <w:r>
                    <w:rPr>
                      <w:rFonts w:ascii="Arial" w:hAnsi="Arial" w:cs="Arial"/>
                    </w:rPr>
                    <w:t>$</w:t>
                  </w:r>
                  <w:r w:rsidR="00F4219E">
                    <w:rPr>
                      <w:rFonts w:ascii="Arial" w:hAnsi="Arial" w:cs="Arial"/>
                    </w:rPr>
                    <w:t>7,000</w:t>
                  </w:r>
                </w:p>
              </w:tc>
            </w:tr>
          </w:tbl>
          <w:p w14:paraId="5FBC5096" w14:textId="2053527F" w:rsidR="00C82D9A" w:rsidRPr="00F8665F" w:rsidRDefault="00C82D9A" w:rsidP="00383663">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w:t>
            </w:r>
          </w:p>
        </w:tc>
      </w:tr>
      <w:tr w:rsidR="00C82D9A" w:rsidRPr="00F8665F" w14:paraId="5FBC50BE" w14:textId="77777777" w:rsidTr="00243B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Pr>
          <w:p w14:paraId="5FBC5098" w14:textId="77777777" w:rsidR="00C82D9A" w:rsidRPr="00F8665F" w:rsidRDefault="00C82D9A" w:rsidP="00616FB3">
            <w:pPr>
              <w:pStyle w:val="NoSpacing"/>
              <w:rPr>
                <w:rFonts w:ascii="Arial" w:hAnsi="Arial" w:cs="Arial"/>
              </w:rPr>
            </w:pPr>
          </w:p>
        </w:tc>
        <w:tc>
          <w:tcPr>
            <w:tcW w:w="7074" w:type="dxa"/>
          </w:tcPr>
          <w:p w14:paraId="5FBC50BD" w14:textId="412B89A2" w:rsidR="00C82D9A" w:rsidRPr="00792083" w:rsidRDefault="00C82D9A" w:rsidP="00EF49D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This report will be submitted to</w:t>
            </w:r>
            <w:r>
              <w:t xml:space="preserve"> </w:t>
            </w:r>
            <w:r w:rsidRPr="003F53E4">
              <w:rPr>
                <w:rFonts w:ascii="Arial" w:hAnsi="Arial" w:cs="Arial"/>
              </w:rPr>
              <w:t>Consumer Affairs Victoria</w:t>
            </w:r>
            <w:r>
              <w:rPr>
                <w:rFonts w:ascii="Arial" w:hAnsi="Arial" w:cs="Arial"/>
              </w:rPr>
              <w:t xml:space="preserve"> by Des.</w:t>
            </w:r>
          </w:p>
        </w:tc>
      </w:tr>
      <w:tr w:rsidR="00C82D9A" w:rsidRPr="00F8665F" w14:paraId="5FBC50C7" w14:textId="77777777" w:rsidTr="0034252E">
        <w:tc>
          <w:tcPr>
            <w:cnfStyle w:val="001000000000" w:firstRow="0" w:lastRow="0" w:firstColumn="1" w:lastColumn="0" w:oddVBand="0" w:evenVBand="0" w:oddHBand="0" w:evenHBand="0" w:firstRowFirstColumn="0" w:firstRowLastColumn="0" w:lastRowFirstColumn="0" w:lastRowLastColumn="0"/>
            <w:tcW w:w="1965" w:type="dxa"/>
            <w:shd w:val="clear" w:color="auto" w:fill="BFBFBF" w:themeFill="background1" w:themeFillShade="BF"/>
          </w:tcPr>
          <w:p w14:paraId="5FBC50C5" w14:textId="77777777" w:rsidR="00C82D9A" w:rsidRPr="00F8665F" w:rsidRDefault="00C82D9A" w:rsidP="00616FB3">
            <w:pPr>
              <w:pStyle w:val="NoSpacing"/>
              <w:rPr>
                <w:rFonts w:ascii="Arial" w:hAnsi="Arial" w:cs="Arial"/>
              </w:rPr>
            </w:pPr>
          </w:p>
        </w:tc>
        <w:tc>
          <w:tcPr>
            <w:tcW w:w="7074" w:type="dxa"/>
            <w:shd w:val="clear" w:color="auto" w:fill="BFBFBF" w:themeFill="background1" w:themeFillShade="BF"/>
          </w:tcPr>
          <w:p w14:paraId="5FBC50C6" w14:textId="4F97495A" w:rsidR="00C82D9A" w:rsidRPr="00856E62" w:rsidRDefault="00C82D9A" w:rsidP="003F53E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82D9A" w:rsidRPr="00F8665F" w14:paraId="5FBC50CB" w14:textId="77777777" w:rsidTr="00243B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Pr>
          <w:p w14:paraId="5FBC50C8" w14:textId="77777777" w:rsidR="00C82D9A" w:rsidRPr="00F8665F" w:rsidRDefault="00C82D9A" w:rsidP="006024FC">
            <w:pPr>
              <w:pStyle w:val="NoSpacing"/>
              <w:rPr>
                <w:rFonts w:ascii="Arial" w:hAnsi="Arial" w:cs="Arial"/>
              </w:rPr>
            </w:pPr>
            <w:r>
              <w:rPr>
                <w:rFonts w:ascii="Arial" w:hAnsi="Arial" w:cs="Arial"/>
              </w:rPr>
              <w:t>Membership Fees</w:t>
            </w:r>
          </w:p>
        </w:tc>
        <w:tc>
          <w:tcPr>
            <w:tcW w:w="7074" w:type="dxa"/>
          </w:tcPr>
          <w:p w14:paraId="14CC7679" w14:textId="77777777" w:rsidR="007F4A9A" w:rsidRDefault="007F4A9A" w:rsidP="007F4A9A">
            <w:pPr>
              <w:cnfStyle w:val="000000100000" w:firstRow="0" w:lastRow="0" w:firstColumn="0" w:lastColumn="0" w:oddVBand="0" w:evenVBand="0" w:oddHBand="1" w:evenHBand="0" w:firstRowFirstColumn="0" w:firstRowLastColumn="0" w:lastRowFirstColumn="0" w:lastRowLastColumn="0"/>
              <w:rPr>
                <w:b/>
                <w:bCs/>
              </w:rPr>
            </w:pPr>
            <w:r>
              <w:rPr>
                <w:b/>
                <w:bCs/>
              </w:rPr>
              <w:t>Current WHCC component of the membership fees are:</w:t>
            </w:r>
          </w:p>
          <w:p w14:paraId="02E9BD54" w14:textId="77777777" w:rsidR="007F4A9A" w:rsidRPr="00815984" w:rsidRDefault="007F4A9A" w:rsidP="007F4A9A">
            <w:pPr>
              <w:pStyle w:val="ListParagraph"/>
              <w:numPr>
                <w:ilvl w:val="0"/>
                <w:numId w:val="32"/>
              </w:numPr>
              <w:spacing w:after="160" w:line="259" w:lineRule="auto"/>
              <w:cnfStyle w:val="000000100000" w:firstRow="0" w:lastRow="0" w:firstColumn="0" w:lastColumn="0" w:oddVBand="0" w:evenVBand="0" w:oddHBand="1" w:evenHBand="0" w:firstRowFirstColumn="0" w:firstRowLastColumn="0" w:lastRowFirstColumn="0" w:lastRowLastColumn="0"/>
            </w:pPr>
            <w:r w:rsidRPr="00815984">
              <w:t>Adult membership: $30.00</w:t>
            </w:r>
          </w:p>
          <w:p w14:paraId="5C10E9EC" w14:textId="77777777" w:rsidR="007F4A9A" w:rsidRPr="00815984" w:rsidRDefault="007F4A9A" w:rsidP="007F4A9A">
            <w:pPr>
              <w:pStyle w:val="ListParagraph"/>
              <w:numPr>
                <w:ilvl w:val="0"/>
                <w:numId w:val="32"/>
              </w:numPr>
              <w:spacing w:after="160" w:line="259" w:lineRule="auto"/>
              <w:cnfStyle w:val="000000100000" w:firstRow="0" w:lastRow="0" w:firstColumn="0" w:lastColumn="0" w:oddVBand="0" w:evenVBand="0" w:oddHBand="1" w:evenHBand="0" w:firstRowFirstColumn="0" w:firstRowLastColumn="0" w:lastRowFirstColumn="0" w:lastRowLastColumn="0"/>
            </w:pPr>
            <w:r w:rsidRPr="00815984">
              <w:t>Junior membership: $20.00</w:t>
            </w:r>
          </w:p>
          <w:p w14:paraId="0FEAFB99" w14:textId="77777777" w:rsidR="007F4A9A" w:rsidRPr="00815984" w:rsidRDefault="007F4A9A" w:rsidP="007F4A9A">
            <w:pPr>
              <w:pStyle w:val="ListParagraph"/>
              <w:numPr>
                <w:ilvl w:val="0"/>
                <w:numId w:val="32"/>
              </w:numPr>
              <w:spacing w:after="160" w:line="259" w:lineRule="auto"/>
              <w:cnfStyle w:val="000000100000" w:firstRow="0" w:lastRow="0" w:firstColumn="0" w:lastColumn="0" w:oddVBand="0" w:evenVBand="0" w:oddHBand="1" w:evenHBand="0" w:firstRowFirstColumn="0" w:firstRowLastColumn="0" w:lastRowFirstColumn="0" w:lastRowLastColumn="0"/>
            </w:pPr>
            <w:r w:rsidRPr="00815984">
              <w:t>Volunteer: No charge</w:t>
            </w:r>
          </w:p>
          <w:p w14:paraId="44C2E689" w14:textId="77777777" w:rsidR="007F4A9A" w:rsidRPr="00815984" w:rsidRDefault="007F4A9A" w:rsidP="007F4A9A">
            <w:pPr>
              <w:pStyle w:val="ListParagraph"/>
              <w:numPr>
                <w:ilvl w:val="0"/>
                <w:numId w:val="32"/>
              </w:numPr>
              <w:spacing w:after="160" w:line="259" w:lineRule="auto"/>
              <w:cnfStyle w:val="000000100000" w:firstRow="0" w:lastRow="0" w:firstColumn="0" w:lastColumn="0" w:oddVBand="0" w:evenVBand="0" w:oddHBand="1" w:evenHBand="0" w:firstRowFirstColumn="0" w:firstRowLastColumn="0" w:lastRowFirstColumn="0" w:lastRowLastColumn="0"/>
            </w:pPr>
            <w:r w:rsidRPr="00815984">
              <w:t>WHCC Life member: No charge</w:t>
            </w:r>
          </w:p>
          <w:p w14:paraId="0412FA54" w14:textId="77777777" w:rsidR="007F4A9A" w:rsidRDefault="007F4A9A" w:rsidP="007F4A9A">
            <w:pPr>
              <w:pStyle w:val="ListParagraph"/>
              <w:numPr>
                <w:ilvl w:val="0"/>
                <w:numId w:val="32"/>
              </w:numPr>
              <w:spacing w:after="160" w:line="259" w:lineRule="auto"/>
              <w:cnfStyle w:val="000000100000" w:firstRow="0" w:lastRow="0" w:firstColumn="0" w:lastColumn="0" w:oddVBand="0" w:evenVBand="0" w:oddHBand="1" w:evenHBand="0" w:firstRowFirstColumn="0" w:firstRowLastColumn="0" w:lastRowFirstColumn="0" w:lastRowLastColumn="0"/>
            </w:pPr>
            <w:r w:rsidRPr="00815984">
              <w:t>4-week trialist membership: No charge</w:t>
            </w:r>
          </w:p>
          <w:p w14:paraId="671A12D9" w14:textId="77777777" w:rsidR="007F4A9A" w:rsidRDefault="007F4A9A" w:rsidP="007F4A9A">
            <w:pPr>
              <w:cnfStyle w:val="000000100000" w:firstRow="0" w:lastRow="0" w:firstColumn="0" w:lastColumn="0" w:oddVBand="0" w:evenVBand="0" w:oddHBand="1" w:evenHBand="0" w:firstRowFirstColumn="0" w:firstRowLastColumn="0" w:lastRowFirstColumn="0" w:lastRowLastColumn="0"/>
            </w:pPr>
            <w:r>
              <w:t>Club members also need to join Paddle Aus and Paddle Vic. Both these fees have gone up this year to as follows:</w:t>
            </w:r>
          </w:p>
          <w:p w14:paraId="6E5200B8" w14:textId="77777777" w:rsidR="007F4A9A" w:rsidRDefault="007F4A9A" w:rsidP="007F4A9A">
            <w:pPr>
              <w:cnfStyle w:val="000000100000" w:firstRow="0" w:lastRow="0" w:firstColumn="0" w:lastColumn="0" w:oddVBand="0" w:evenVBand="0" w:oddHBand="1" w:evenHBand="0" w:firstRowFirstColumn="0" w:firstRowLastColumn="0" w:lastRowFirstColumn="0" w:lastRowLastColumn="0"/>
            </w:pPr>
            <w:r>
              <w:t>Adult</w:t>
            </w:r>
          </w:p>
          <w:p w14:paraId="5AF296A4" w14:textId="77777777" w:rsidR="007F4A9A" w:rsidRDefault="007F4A9A" w:rsidP="007F4A9A">
            <w:pPr>
              <w:pStyle w:val="ListParagraph"/>
              <w:numPr>
                <w:ilvl w:val="0"/>
                <w:numId w:val="33"/>
              </w:numPr>
              <w:spacing w:after="160" w:line="259" w:lineRule="auto"/>
              <w:cnfStyle w:val="000000100000" w:firstRow="0" w:lastRow="0" w:firstColumn="0" w:lastColumn="0" w:oddVBand="0" w:evenVBand="0" w:oddHBand="1" w:evenHBand="0" w:firstRowFirstColumn="0" w:firstRowLastColumn="0" w:lastRowFirstColumn="0" w:lastRowLastColumn="0"/>
            </w:pPr>
            <w:r>
              <w:t>Paddle Vic: $68.00</w:t>
            </w:r>
          </w:p>
          <w:p w14:paraId="2789FEE6" w14:textId="77777777" w:rsidR="007F4A9A" w:rsidRDefault="007F4A9A" w:rsidP="007F4A9A">
            <w:pPr>
              <w:pStyle w:val="ListParagraph"/>
              <w:numPr>
                <w:ilvl w:val="0"/>
                <w:numId w:val="33"/>
              </w:numPr>
              <w:spacing w:after="160" w:line="259" w:lineRule="auto"/>
              <w:cnfStyle w:val="000000100000" w:firstRow="0" w:lastRow="0" w:firstColumn="0" w:lastColumn="0" w:oddVBand="0" w:evenVBand="0" w:oddHBand="1" w:evenHBand="0" w:firstRowFirstColumn="0" w:firstRowLastColumn="0" w:lastRowFirstColumn="0" w:lastRowLastColumn="0"/>
            </w:pPr>
            <w:r>
              <w:t>Paddle Aus: $47.00</w:t>
            </w:r>
          </w:p>
          <w:p w14:paraId="740497EA" w14:textId="77777777" w:rsidR="007F4A9A" w:rsidRDefault="007F4A9A" w:rsidP="007F4A9A">
            <w:pPr>
              <w:pStyle w:val="ListParagraph"/>
              <w:numPr>
                <w:ilvl w:val="0"/>
                <w:numId w:val="33"/>
              </w:numPr>
              <w:spacing w:after="160" w:line="259" w:lineRule="auto"/>
              <w:cnfStyle w:val="000000100000" w:firstRow="0" w:lastRow="0" w:firstColumn="0" w:lastColumn="0" w:oddVBand="0" w:evenVBand="0" w:oddHBand="1" w:evenHBand="0" w:firstRowFirstColumn="0" w:firstRowLastColumn="0" w:lastRowFirstColumn="0" w:lastRowLastColumn="0"/>
            </w:pPr>
            <w:r>
              <w:t>Total: $115.00</w:t>
            </w:r>
          </w:p>
          <w:p w14:paraId="6F44EE75" w14:textId="77777777" w:rsidR="007F4A9A" w:rsidRDefault="007F4A9A" w:rsidP="007F4A9A">
            <w:pPr>
              <w:cnfStyle w:val="000000100000" w:firstRow="0" w:lastRow="0" w:firstColumn="0" w:lastColumn="0" w:oddVBand="0" w:evenVBand="0" w:oddHBand="1" w:evenHBand="0" w:firstRowFirstColumn="0" w:firstRowLastColumn="0" w:lastRowFirstColumn="0" w:lastRowLastColumn="0"/>
            </w:pPr>
            <w:r>
              <w:t>Junior</w:t>
            </w:r>
          </w:p>
          <w:p w14:paraId="427CE17C" w14:textId="77777777" w:rsidR="007F4A9A" w:rsidRDefault="007F4A9A" w:rsidP="007F4A9A">
            <w:pPr>
              <w:pStyle w:val="ListParagraph"/>
              <w:numPr>
                <w:ilvl w:val="0"/>
                <w:numId w:val="33"/>
              </w:numPr>
              <w:spacing w:after="160" w:line="259" w:lineRule="auto"/>
              <w:cnfStyle w:val="000000100000" w:firstRow="0" w:lastRow="0" w:firstColumn="0" w:lastColumn="0" w:oddVBand="0" w:evenVBand="0" w:oddHBand="1" w:evenHBand="0" w:firstRowFirstColumn="0" w:firstRowLastColumn="0" w:lastRowFirstColumn="0" w:lastRowLastColumn="0"/>
            </w:pPr>
            <w:r>
              <w:t>Paddle Vic: $39.00</w:t>
            </w:r>
          </w:p>
          <w:p w14:paraId="4BE329F0" w14:textId="77777777" w:rsidR="007F4A9A" w:rsidRDefault="007F4A9A" w:rsidP="007F4A9A">
            <w:pPr>
              <w:pStyle w:val="ListParagraph"/>
              <w:numPr>
                <w:ilvl w:val="0"/>
                <w:numId w:val="33"/>
              </w:numPr>
              <w:spacing w:after="160" w:line="259" w:lineRule="auto"/>
              <w:cnfStyle w:val="000000100000" w:firstRow="0" w:lastRow="0" w:firstColumn="0" w:lastColumn="0" w:oddVBand="0" w:evenVBand="0" w:oddHBand="1" w:evenHBand="0" w:firstRowFirstColumn="0" w:firstRowLastColumn="0" w:lastRowFirstColumn="0" w:lastRowLastColumn="0"/>
            </w:pPr>
            <w:r>
              <w:t>Paddle Aus: $23.50</w:t>
            </w:r>
          </w:p>
          <w:p w14:paraId="6594B40E" w14:textId="251B9ECE" w:rsidR="007F4A9A" w:rsidRPr="00C44C22" w:rsidRDefault="007F4A9A" w:rsidP="00FC485F">
            <w:pPr>
              <w:pStyle w:val="ListParagraph"/>
              <w:numPr>
                <w:ilvl w:val="0"/>
                <w:numId w:val="33"/>
              </w:numPr>
              <w:spacing w:after="160" w:line="259" w:lineRule="auto"/>
              <w:cnfStyle w:val="000000100000" w:firstRow="0" w:lastRow="0" w:firstColumn="0" w:lastColumn="0" w:oddVBand="0" w:evenVBand="0" w:oddHBand="1" w:evenHBand="0" w:firstRowFirstColumn="0" w:firstRowLastColumn="0" w:lastRowFirstColumn="0" w:lastRowLastColumn="0"/>
            </w:pPr>
            <w:r>
              <w:t>Total: $62.50</w:t>
            </w:r>
          </w:p>
          <w:p w14:paraId="79E5CF8B" w14:textId="07912067" w:rsidR="00FC485F" w:rsidRDefault="00FC485F" w:rsidP="00FC485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No change to current membership fees ($30 single, $20 Junior, $40 family)</w:t>
            </w:r>
          </w:p>
          <w:p w14:paraId="5FBC50CA" w14:textId="0057FD23" w:rsidR="00C82D9A" w:rsidRPr="00F8665F" w:rsidRDefault="00FC485F" w:rsidP="00FC485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Passed by unanimous consent.</w:t>
            </w:r>
          </w:p>
        </w:tc>
      </w:tr>
      <w:tr w:rsidR="00C82D9A" w14:paraId="5FBC50CE" w14:textId="77777777" w:rsidTr="00542218">
        <w:tc>
          <w:tcPr>
            <w:cnfStyle w:val="001000000000" w:firstRow="0" w:lastRow="0" w:firstColumn="1" w:lastColumn="0" w:oddVBand="0" w:evenVBand="0" w:oddHBand="0" w:evenHBand="0" w:firstRowFirstColumn="0" w:firstRowLastColumn="0" w:lastRowFirstColumn="0" w:lastRowLastColumn="0"/>
            <w:tcW w:w="1965" w:type="dxa"/>
            <w:shd w:val="clear" w:color="auto" w:fill="BFBFBF" w:themeFill="background1" w:themeFillShade="BF"/>
          </w:tcPr>
          <w:p w14:paraId="5FBC50CC" w14:textId="77777777" w:rsidR="00C82D9A" w:rsidRPr="00F8665F" w:rsidRDefault="00C82D9A" w:rsidP="00B4239C">
            <w:pPr>
              <w:pStyle w:val="NoSpacing"/>
              <w:rPr>
                <w:rFonts w:ascii="Arial" w:hAnsi="Arial" w:cs="Arial"/>
              </w:rPr>
            </w:pPr>
          </w:p>
        </w:tc>
        <w:tc>
          <w:tcPr>
            <w:tcW w:w="7074" w:type="dxa"/>
            <w:shd w:val="clear" w:color="auto" w:fill="BFBFBF" w:themeFill="background1" w:themeFillShade="BF"/>
          </w:tcPr>
          <w:p w14:paraId="5FBC50CD" w14:textId="77777777" w:rsidR="00C82D9A" w:rsidRDefault="00C82D9A" w:rsidP="00B4239C">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82D9A" w:rsidRPr="00F8665F" w14:paraId="5FBC50D1" w14:textId="77777777" w:rsidTr="00243B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Pr>
          <w:p w14:paraId="5FBC50CF" w14:textId="50151AC3" w:rsidR="00C82D9A" w:rsidRPr="00F8665F" w:rsidRDefault="00FC485F" w:rsidP="00B4239C">
            <w:pPr>
              <w:pStyle w:val="NoSpacing"/>
              <w:rPr>
                <w:rFonts w:ascii="Arial" w:hAnsi="Arial" w:cs="Arial"/>
              </w:rPr>
            </w:pPr>
            <w:r>
              <w:rPr>
                <w:rFonts w:ascii="Arial" w:hAnsi="Arial" w:cs="Arial"/>
              </w:rPr>
              <w:t>Election of Committee Members</w:t>
            </w:r>
          </w:p>
        </w:tc>
        <w:tc>
          <w:tcPr>
            <w:tcW w:w="7074" w:type="dxa"/>
          </w:tcPr>
          <w:p w14:paraId="5FBC50D0" w14:textId="482AE1E3" w:rsidR="00C82D9A" w:rsidRPr="00F8665F" w:rsidRDefault="00C82D9A" w:rsidP="00B4239C">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All committee positions were sole nominee therefore no voting was required.</w:t>
            </w:r>
          </w:p>
        </w:tc>
      </w:tr>
      <w:tr w:rsidR="00C82D9A" w:rsidRPr="00F8665F" w14:paraId="5FBC50D4" w14:textId="77777777" w:rsidTr="00243B2A">
        <w:tc>
          <w:tcPr>
            <w:cnfStyle w:val="001000000000" w:firstRow="0" w:lastRow="0" w:firstColumn="1" w:lastColumn="0" w:oddVBand="0" w:evenVBand="0" w:oddHBand="0" w:evenHBand="0" w:firstRowFirstColumn="0" w:firstRowLastColumn="0" w:lastRowFirstColumn="0" w:lastRowLastColumn="0"/>
            <w:tcW w:w="1965" w:type="dxa"/>
          </w:tcPr>
          <w:p w14:paraId="5FBC50D2" w14:textId="7931136A" w:rsidR="00C82D9A" w:rsidRPr="00F8665F" w:rsidRDefault="00C413CE" w:rsidP="006024FC">
            <w:pPr>
              <w:pStyle w:val="NoSpacing"/>
              <w:rPr>
                <w:rFonts w:ascii="Arial" w:hAnsi="Arial" w:cs="Arial"/>
              </w:rPr>
            </w:pPr>
            <w:r>
              <w:rPr>
                <w:rFonts w:ascii="Arial" w:hAnsi="Arial" w:cs="Arial"/>
              </w:rPr>
              <w:t>Results</w:t>
            </w:r>
          </w:p>
        </w:tc>
        <w:tc>
          <w:tcPr>
            <w:tcW w:w="7074" w:type="dxa"/>
          </w:tcPr>
          <w:p w14:paraId="1FAFDE76" w14:textId="0A1F74CF" w:rsidR="00C82D9A" w:rsidRPr="00A34410" w:rsidRDefault="00C82D9A" w:rsidP="00BB5D6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A34410">
              <w:rPr>
                <w:rFonts w:ascii="Arial" w:hAnsi="Arial" w:cs="Arial"/>
                <w:b/>
              </w:rPr>
              <w:t>Presiden</w:t>
            </w:r>
            <w:r w:rsidRPr="00A34410">
              <w:rPr>
                <w:rFonts w:ascii="Arial" w:hAnsi="Arial" w:cs="Arial"/>
              </w:rPr>
              <w:t>t:</w:t>
            </w:r>
            <w:r w:rsidR="003009D8">
              <w:rPr>
                <w:rFonts w:ascii="Arial" w:hAnsi="Arial" w:cs="Arial"/>
              </w:rPr>
              <w:t xml:space="preserve">  </w:t>
            </w:r>
            <w:r w:rsidR="00AB1378">
              <w:rPr>
                <w:rFonts w:ascii="Arial" w:hAnsi="Arial" w:cs="Arial"/>
              </w:rPr>
              <w:t xml:space="preserve">        </w:t>
            </w:r>
            <w:r w:rsidR="003009D8">
              <w:rPr>
                <w:rFonts w:ascii="Arial" w:hAnsi="Arial" w:cs="Arial"/>
              </w:rPr>
              <w:t xml:space="preserve"> </w:t>
            </w:r>
            <w:r w:rsidR="008A0FEB" w:rsidRPr="00A34410">
              <w:rPr>
                <w:rFonts w:ascii="Arial" w:hAnsi="Arial" w:cs="Arial"/>
              </w:rPr>
              <w:t>Alison Boyes</w:t>
            </w:r>
            <w:r w:rsidR="003009D8">
              <w:rPr>
                <w:rFonts w:ascii="Arial" w:hAnsi="Arial" w:cs="Arial"/>
              </w:rPr>
              <w:t xml:space="preserve">       </w:t>
            </w:r>
            <w:r w:rsidRPr="00A34410">
              <w:rPr>
                <w:rFonts w:ascii="Arial" w:hAnsi="Arial" w:cs="Arial"/>
              </w:rPr>
              <w:t xml:space="preserve"> </w:t>
            </w:r>
          </w:p>
          <w:p w14:paraId="38F60E7D" w14:textId="73D0E151" w:rsidR="00C82D9A" w:rsidRPr="00A34410" w:rsidRDefault="00C82D9A" w:rsidP="00BB5D6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A34410">
              <w:rPr>
                <w:rFonts w:ascii="Arial" w:hAnsi="Arial" w:cs="Arial"/>
                <w:b/>
              </w:rPr>
              <w:t>Vice-President</w:t>
            </w:r>
            <w:r w:rsidRPr="00A34410">
              <w:rPr>
                <w:rFonts w:ascii="Arial" w:hAnsi="Arial" w:cs="Arial"/>
              </w:rPr>
              <w:t xml:space="preserve">: </w:t>
            </w:r>
            <w:r w:rsidR="00F66586" w:rsidRPr="00F66586">
              <w:rPr>
                <w:rFonts w:ascii="Arial" w:hAnsi="Arial" w:cs="Arial"/>
              </w:rPr>
              <w:t> Linton Henderson</w:t>
            </w:r>
          </w:p>
          <w:p w14:paraId="52969F09" w14:textId="26635DC7" w:rsidR="00C82D9A" w:rsidRPr="00A34410" w:rsidRDefault="00C82D9A" w:rsidP="00BB5D6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A34410">
              <w:rPr>
                <w:rFonts w:ascii="Arial" w:hAnsi="Arial" w:cs="Arial"/>
                <w:b/>
              </w:rPr>
              <w:t>Secretary</w:t>
            </w:r>
            <w:r w:rsidRPr="00A34410">
              <w:rPr>
                <w:rFonts w:ascii="Arial" w:hAnsi="Arial" w:cs="Arial"/>
              </w:rPr>
              <w:t>:</w:t>
            </w:r>
            <w:r w:rsidR="003009D8">
              <w:rPr>
                <w:rFonts w:ascii="Arial" w:hAnsi="Arial" w:cs="Arial"/>
              </w:rPr>
              <w:t xml:space="preserve">          </w:t>
            </w:r>
            <w:r w:rsidRPr="00A34410">
              <w:rPr>
                <w:rFonts w:ascii="Arial" w:hAnsi="Arial" w:cs="Arial"/>
              </w:rPr>
              <w:t xml:space="preserve"> Des McArthur</w:t>
            </w:r>
          </w:p>
          <w:p w14:paraId="5FBC50D3" w14:textId="1010638E" w:rsidR="00C82D9A" w:rsidRPr="00F8665F" w:rsidRDefault="00C82D9A" w:rsidP="00BB5D6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A34410">
              <w:rPr>
                <w:rFonts w:ascii="Arial" w:hAnsi="Arial" w:cs="Arial"/>
                <w:b/>
              </w:rPr>
              <w:t>Treasurer</w:t>
            </w:r>
            <w:r w:rsidRPr="00A34410">
              <w:rPr>
                <w:rFonts w:ascii="Arial" w:hAnsi="Arial" w:cs="Arial"/>
              </w:rPr>
              <w:t>:</w:t>
            </w:r>
            <w:r w:rsidR="003009D8">
              <w:rPr>
                <w:rFonts w:ascii="Arial" w:hAnsi="Arial" w:cs="Arial"/>
              </w:rPr>
              <w:t xml:space="preserve">          </w:t>
            </w:r>
            <w:r w:rsidRPr="00A34410">
              <w:rPr>
                <w:rFonts w:ascii="Arial" w:hAnsi="Arial" w:cs="Arial"/>
              </w:rPr>
              <w:t xml:space="preserve"> </w:t>
            </w:r>
            <w:r w:rsidRPr="000C687D">
              <w:rPr>
                <w:rFonts w:ascii="Arial" w:hAnsi="Arial" w:cs="Arial"/>
              </w:rPr>
              <w:t>David Osborn</w:t>
            </w:r>
          </w:p>
        </w:tc>
      </w:tr>
      <w:tr w:rsidR="00C82D9A" w14:paraId="5FBC50DA" w14:textId="77777777" w:rsidTr="00243B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Pr>
          <w:p w14:paraId="5FBC50D5" w14:textId="591941EA" w:rsidR="00C82D9A" w:rsidRPr="00F8665F" w:rsidRDefault="00C413CE" w:rsidP="00B4239C">
            <w:pPr>
              <w:pStyle w:val="NoSpacing"/>
              <w:rPr>
                <w:rFonts w:ascii="Arial" w:hAnsi="Arial" w:cs="Arial"/>
              </w:rPr>
            </w:pPr>
            <w:r>
              <w:rPr>
                <w:rFonts w:ascii="Arial" w:hAnsi="Arial" w:cs="Arial"/>
              </w:rPr>
              <w:t>General Members</w:t>
            </w:r>
          </w:p>
        </w:tc>
        <w:tc>
          <w:tcPr>
            <w:tcW w:w="7074" w:type="dxa"/>
          </w:tcPr>
          <w:p w14:paraId="3879D5F2" w14:textId="77777777" w:rsidR="00C82D9A" w:rsidRDefault="00C82D9A" w:rsidP="00BB5D6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rPr>
            </w:pPr>
            <w:r w:rsidRPr="006024FC">
              <w:rPr>
                <w:rFonts w:ascii="Arial" w:hAnsi="Arial" w:cs="Arial"/>
                <w:b/>
              </w:rPr>
              <w:t xml:space="preserve">Additional </w:t>
            </w:r>
            <w:r>
              <w:rPr>
                <w:rFonts w:ascii="Arial" w:hAnsi="Arial" w:cs="Arial"/>
                <w:b/>
              </w:rPr>
              <w:t>c</w:t>
            </w:r>
            <w:r w:rsidRPr="006024FC">
              <w:rPr>
                <w:rFonts w:ascii="Arial" w:hAnsi="Arial" w:cs="Arial"/>
                <w:b/>
              </w:rPr>
              <w:t>ommittee members:</w:t>
            </w:r>
          </w:p>
          <w:p w14:paraId="08325105" w14:textId="0D5AF055" w:rsidR="00C81185" w:rsidRPr="00E031BF" w:rsidRDefault="00C81185" w:rsidP="00E53963">
            <w:pPr>
              <w:pStyle w:val="NoSpacing"/>
              <w:ind w:left="1440"/>
              <w:cnfStyle w:val="000000100000" w:firstRow="0" w:lastRow="0" w:firstColumn="0" w:lastColumn="0" w:oddVBand="0" w:evenVBand="0" w:oddHBand="1" w:evenHBand="0" w:firstRowFirstColumn="0" w:firstRowLastColumn="0" w:lastRowFirstColumn="0" w:lastRowLastColumn="0"/>
              <w:rPr>
                <w:rFonts w:ascii="Arial" w:hAnsi="Arial" w:cs="Arial"/>
                <w:b/>
              </w:rPr>
            </w:pPr>
            <w:r w:rsidRPr="00A34410">
              <w:rPr>
                <w:rFonts w:ascii="Arial" w:hAnsi="Arial" w:cs="Arial"/>
              </w:rPr>
              <w:t>Dave Green</w:t>
            </w:r>
          </w:p>
          <w:p w14:paraId="61FE9475" w14:textId="77777777" w:rsidR="00802EC4" w:rsidRDefault="00802EC4" w:rsidP="00E53963">
            <w:pPr>
              <w:pStyle w:val="NoSpacing"/>
              <w:ind w:left="1440"/>
              <w:cnfStyle w:val="000000100000" w:firstRow="0" w:lastRow="0" w:firstColumn="0" w:lastColumn="0" w:oddVBand="0" w:evenVBand="0" w:oddHBand="1" w:evenHBand="0" w:firstRowFirstColumn="0" w:firstRowLastColumn="0" w:lastRowFirstColumn="0" w:lastRowLastColumn="0"/>
              <w:rPr>
                <w:rFonts w:ascii="Arial" w:hAnsi="Arial" w:cs="Arial"/>
              </w:rPr>
            </w:pPr>
            <w:r w:rsidRPr="00802EC4">
              <w:rPr>
                <w:rFonts w:ascii="Arial" w:hAnsi="Arial" w:cs="Arial"/>
              </w:rPr>
              <w:t>Mike Brooks</w:t>
            </w:r>
          </w:p>
          <w:p w14:paraId="7BD97C8A" w14:textId="441E85C4" w:rsidR="00C82D9A" w:rsidRDefault="00C82D9A" w:rsidP="00E53963">
            <w:pPr>
              <w:pStyle w:val="NoSpacing"/>
              <w:ind w:left="1440"/>
              <w:cnfStyle w:val="000000100000" w:firstRow="0" w:lastRow="0" w:firstColumn="0" w:lastColumn="0" w:oddVBand="0" w:evenVBand="0" w:oddHBand="1" w:evenHBand="0" w:firstRowFirstColumn="0" w:firstRowLastColumn="0" w:lastRowFirstColumn="0" w:lastRowLastColumn="0"/>
              <w:rPr>
                <w:rFonts w:ascii="Arial" w:hAnsi="Arial" w:cs="Arial"/>
              </w:rPr>
            </w:pPr>
            <w:r w:rsidRPr="00C8619F">
              <w:rPr>
                <w:rFonts w:ascii="Arial" w:hAnsi="Arial" w:cs="Arial"/>
              </w:rPr>
              <w:t>Geoff Burkitt</w:t>
            </w:r>
          </w:p>
          <w:p w14:paraId="15533FF1" w14:textId="1FA6F920" w:rsidR="00C81185" w:rsidRPr="00C8619F" w:rsidRDefault="00C81185" w:rsidP="00E53963">
            <w:pPr>
              <w:pStyle w:val="NoSpacing"/>
              <w:ind w:left="1440"/>
              <w:cnfStyle w:val="000000100000" w:firstRow="0" w:lastRow="0" w:firstColumn="0" w:lastColumn="0" w:oddVBand="0" w:evenVBand="0" w:oddHBand="1" w:evenHBand="0" w:firstRowFirstColumn="0" w:firstRowLastColumn="0" w:lastRowFirstColumn="0" w:lastRowLastColumn="0"/>
              <w:rPr>
                <w:rFonts w:ascii="Arial" w:hAnsi="Arial" w:cs="Arial"/>
              </w:rPr>
            </w:pPr>
            <w:r w:rsidRPr="00C81185">
              <w:rPr>
                <w:rFonts w:ascii="Arial" w:hAnsi="Arial" w:cs="Arial"/>
              </w:rPr>
              <w:t>Scott McKinnon</w:t>
            </w:r>
          </w:p>
          <w:p w14:paraId="5FBC50D9" w14:textId="060E497B" w:rsidR="00C82D9A" w:rsidRDefault="00C82D9A" w:rsidP="00E53963">
            <w:pPr>
              <w:pStyle w:val="NoSpacing"/>
              <w:ind w:left="1440"/>
              <w:cnfStyle w:val="000000100000" w:firstRow="0" w:lastRow="0" w:firstColumn="0" w:lastColumn="0" w:oddVBand="0" w:evenVBand="0" w:oddHBand="1" w:evenHBand="0" w:firstRowFirstColumn="0" w:firstRowLastColumn="0" w:lastRowFirstColumn="0" w:lastRowLastColumn="0"/>
              <w:rPr>
                <w:rFonts w:ascii="Arial" w:hAnsi="Arial" w:cs="Arial"/>
              </w:rPr>
            </w:pPr>
            <w:r w:rsidRPr="00C8619F">
              <w:rPr>
                <w:rFonts w:ascii="Arial" w:hAnsi="Arial" w:cs="Arial"/>
              </w:rPr>
              <w:t>Jimmy Boyle</w:t>
            </w:r>
          </w:p>
        </w:tc>
      </w:tr>
      <w:tr w:rsidR="00C82D9A" w14:paraId="5FBC50E1" w14:textId="77777777" w:rsidTr="00243B2A">
        <w:tc>
          <w:tcPr>
            <w:cnfStyle w:val="001000000000" w:firstRow="0" w:lastRow="0" w:firstColumn="1" w:lastColumn="0" w:oddVBand="0" w:evenVBand="0" w:oddHBand="0" w:evenHBand="0" w:firstRowFirstColumn="0" w:firstRowLastColumn="0" w:lastRowFirstColumn="0" w:lastRowLastColumn="0"/>
            <w:tcW w:w="1965" w:type="dxa"/>
          </w:tcPr>
          <w:p w14:paraId="5FBC50DB" w14:textId="77777777" w:rsidR="00C82D9A" w:rsidRPr="00F8665F" w:rsidRDefault="00C82D9A" w:rsidP="00B4239C">
            <w:pPr>
              <w:pStyle w:val="NoSpacing"/>
              <w:rPr>
                <w:rFonts w:ascii="Arial" w:hAnsi="Arial" w:cs="Arial"/>
              </w:rPr>
            </w:pPr>
          </w:p>
        </w:tc>
        <w:tc>
          <w:tcPr>
            <w:tcW w:w="7074" w:type="dxa"/>
          </w:tcPr>
          <w:p w14:paraId="5FBC50E0" w14:textId="416E6DCD" w:rsidR="00C82D9A" w:rsidRPr="00BB5D6B" w:rsidRDefault="00C82D9A" w:rsidP="00C8619F">
            <w:pPr>
              <w:pStyle w:val="NoSpacing"/>
              <w:cnfStyle w:val="000000000000" w:firstRow="0" w:lastRow="0" w:firstColumn="0" w:lastColumn="0" w:oddVBand="0" w:evenVBand="0" w:oddHBand="0" w:evenHBand="0" w:firstRowFirstColumn="0" w:firstRowLastColumn="0" w:lastRowFirstColumn="0" w:lastRowLastColumn="0"/>
            </w:pPr>
            <w:r>
              <w:rPr>
                <w:rFonts w:ascii="Arial" w:hAnsi="Arial" w:cs="Arial"/>
              </w:rPr>
              <w:t>New members of the committee were accepted by all present</w:t>
            </w:r>
          </w:p>
        </w:tc>
      </w:tr>
      <w:tr w:rsidR="00243B2A" w14:paraId="5FBC50E7" w14:textId="77777777" w:rsidTr="00243B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shd w:val="clear" w:color="auto" w:fill="FFFFFF" w:themeFill="background1"/>
          </w:tcPr>
          <w:p w14:paraId="5FBC50E5" w14:textId="77777777" w:rsidR="00243B2A" w:rsidRPr="00F8665F" w:rsidRDefault="00243B2A" w:rsidP="00B4239C">
            <w:pPr>
              <w:pStyle w:val="NoSpacing"/>
              <w:rPr>
                <w:rFonts w:ascii="Arial" w:hAnsi="Arial" w:cs="Arial"/>
              </w:rPr>
            </w:pPr>
          </w:p>
        </w:tc>
        <w:tc>
          <w:tcPr>
            <w:tcW w:w="7074" w:type="dxa"/>
          </w:tcPr>
          <w:p w14:paraId="5FBC50E6" w14:textId="5DFC135F" w:rsidR="00243B2A" w:rsidRDefault="00243B2A" w:rsidP="004C60F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Linton to update committee members email list.</w:t>
            </w:r>
          </w:p>
        </w:tc>
      </w:tr>
      <w:tr w:rsidR="00243B2A" w14:paraId="5FBC50EA" w14:textId="77777777" w:rsidTr="00243B2A">
        <w:tc>
          <w:tcPr>
            <w:cnfStyle w:val="001000000000" w:firstRow="0" w:lastRow="0" w:firstColumn="1" w:lastColumn="0" w:oddVBand="0" w:evenVBand="0" w:oddHBand="0" w:evenHBand="0" w:firstRowFirstColumn="0" w:firstRowLastColumn="0" w:lastRowFirstColumn="0" w:lastRowLastColumn="0"/>
            <w:tcW w:w="1965" w:type="dxa"/>
          </w:tcPr>
          <w:p w14:paraId="5FBC50E8" w14:textId="2A800A64" w:rsidR="00243B2A" w:rsidRPr="00F8665F" w:rsidRDefault="00243B2A" w:rsidP="00B4239C">
            <w:pPr>
              <w:pStyle w:val="NoSpacing"/>
              <w:rPr>
                <w:rFonts w:ascii="Arial" w:hAnsi="Arial" w:cs="Arial"/>
              </w:rPr>
            </w:pPr>
            <w:r>
              <w:rPr>
                <w:rFonts w:ascii="Arial" w:hAnsi="Arial" w:cs="Arial"/>
              </w:rPr>
              <w:t>General Business</w:t>
            </w:r>
          </w:p>
        </w:tc>
        <w:tc>
          <w:tcPr>
            <w:tcW w:w="7074" w:type="dxa"/>
          </w:tcPr>
          <w:p w14:paraId="5FBC50E9" w14:textId="6E5FE383" w:rsidR="00243B2A" w:rsidRDefault="00243B2A" w:rsidP="00236376">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Des: Send new office bearers to Roz</w:t>
            </w:r>
          </w:p>
        </w:tc>
      </w:tr>
    </w:tbl>
    <w:p w14:paraId="5FBC50F5" w14:textId="77777777" w:rsidR="00616FB3" w:rsidRPr="00F8665F" w:rsidRDefault="00616FB3" w:rsidP="00616FB3">
      <w:pPr>
        <w:pStyle w:val="NoSpacing"/>
        <w:rPr>
          <w:rFonts w:ascii="Arial" w:hAnsi="Arial" w:cs="Arial"/>
        </w:rPr>
      </w:pPr>
    </w:p>
    <w:p w14:paraId="5FBC50F6" w14:textId="22E38C1A" w:rsidR="00CA5629" w:rsidRPr="00F8665F" w:rsidRDefault="007A4653" w:rsidP="00616FB3">
      <w:pPr>
        <w:pStyle w:val="NoSpacing"/>
        <w:rPr>
          <w:rFonts w:ascii="Arial" w:hAnsi="Arial" w:cs="Arial"/>
        </w:rPr>
      </w:pPr>
      <w:r w:rsidRPr="00F8665F">
        <w:rPr>
          <w:rFonts w:ascii="Arial" w:hAnsi="Arial" w:cs="Arial"/>
          <w:b/>
        </w:rPr>
        <w:lastRenderedPageBreak/>
        <w:t>Meeting Closed:</w:t>
      </w:r>
      <w:r w:rsidRPr="00F8665F">
        <w:rPr>
          <w:rFonts w:ascii="Arial" w:hAnsi="Arial" w:cs="Arial"/>
        </w:rPr>
        <w:tab/>
      </w:r>
      <w:r w:rsidR="004A73EE">
        <w:rPr>
          <w:rFonts w:ascii="Arial" w:hAnsi="Arial" w:cs="Arial"/>
        </w:rPr>
        <w:t>8</w:t>
      </w:r>
      <w:r w:rsidRPr="00F8665F">
        <w:rPr>
          <w:rFonts w:ascii="Arial" w:hAnsi="Arial" w:cs="Arial"/>
        </w:rPr>
        <w:t>:</w:t>
      </w:r>
      <w:r w:rsidR="00526CFA">
        <w:rPr>
          <w:rFonts w:ascii="Arial" w:hAnsi="Arial" w:cs="Arial"/>
        </w:rPr>
        <w:t>57</w:t>
      </w:r>
      <w:r w:rsidRPr="00F8665F">
        <w:rPr>
          <w:rFonts w:ascii="Arial" w:hAnsi="Arial" w:cs="Arial"/>
        </w:rPr>
        <w:t>pm</w:t>
      </w:r>
    </w:p>
    <w:p w14:paraId="5FBC50F7" w14:textId="2B0E7D55" w:rsidR="007A4653" w:rsidRPr="00F8665F" w:rsidRDefault="007A4653" w:rsidP="00616FB3">
      <w:pPr>
        <w:pStyle w:val="NoSpacing"/>
        <w:rPr>
          <w:rFonts w:ascii="Arial" w:hAnsi="Arial" w:cs="Arial"/>
        </w:rPr>
      </w:pPr>
      <w:r w:rsidRPr="00F8665F">
        <w:rPr>
          <w:rFonts w:ascii="Arial" w:hAnsi="Arial" w:cs="Arial"/>
          <w:b/>
        </w:rPr>
        <w:t>Next Meeting:</w:t>
      </w:r>
      <w:r w:rsidRPr="00F8665F">
        <w:rPr>
          <w:rFonts w:ascii="Arial" w:hAnsi="Arial" w:cs="Arial"/>
        </w:rPr>
        <w:tab/>
      </w:r>
      <w:r w:rsidR="00DE163A">
        <w:rPr>
          <w:rFonts w:ascii="Arial" w:hAnsi="Arial" w:cs="Arial"/>
        </w:rPr>
        <w:t>T</w:t>
      </w:r>
      <w:r w:rsidR="00842370">
        <w:rPr>
          <w:rFonts w:ascii="Arial" w:hAnsi="Arial" w:cs="Arial"/>
        </w:rPr>
        <w:t>ues</w:t>
      </w:r>
      <w:r w:rsidR="00DE163A">
        <w:rPr>
          <w:rFonts w:ascii="Arial" w:hAnsi="Arial" w:cs="Arial"/>
        </w:rPr>
        <w:t>day 1</w:t>
      </w:r>
      <w:r w:rsidR="001D277C">
        <w:rPr>
          <w:rFonts w:ascii="Arial" w:hAnsi="Arial" w:cs="Arial"/>
        </w:rPr>
        <w:t>8</w:t>
      </w:r>
      <w:r w:rsidR="00BE2E0F" w:rsidRPr="00BE2E0F">
        <w:rPr>
          <w:rFonts w:ascii="Arial" w:hAnsi="Arial" w:cs="Arial"/>
          <w:vertAlign w:val="superscript"/>
        </w:rPr>
        <w:t>th</w:t>
      </w:r>
      <w:r w:rsidR="00BE2E0F">
        <w:rPr>
          <w:rFonts w:ascii="Arial" w:hAnsi="Arial" w:cs="Arial"/>
        </w:rPr>
        <w:t xml:space="preserve"> </w:t>
      </w:r>
      <w:r w:rsidR="00706B70">
        <w:rPr>
          <w:rFonts w:ascii="Arial" w:hAnsi="Arial" w:cs="Arial"/>
        </w:rPr>
        <w:t>September</w:t>
      </w:r>
      <w:r w:rsidR="00DE163A">
        <w:rPr>
          <w:rFonts w:ascii="Arial" w:hAnsi="Arial" w:cs="Arial"/>
        </w:rPr>
        <w:t xml:space="preserve"> </w:t>
      </w:r>
      <w:r w:rsidR="00502095">
        <w:rPr>
          <w:rFonts w:ascii="Arial" w:hAnsi="Arial" w:cs="Arial"/>
        </w:rPr>
        <w:t xml:space="preserve">8pm </w:t>
      </w:r>
      <w:r w:rsidR="00706B70">
        <w:rPr>
          <w:rFonts w:ascii="Arial" w:hAnsi="Arial" w:cs="Arial"/>
        </w:rPr>
        <w:t>Via Zoom</w:t>
      </w:r>
    </w:p>
    <w:p w14:paraId="5FBC50F8" w14:textId="77777777" w:rsidR="00E12D01" w:rsidRDefault="00E12D01" w:rsidP="007423D1">
      <w:pPr>
        <w:pStyle w:val="Subtitle"/>
      </w:pPr>
    </w:p>
    <w:p w14:paraId="328440CB" w14:textId="77777777" w:rsidR="00E91CD4" w:rsidRDefault="00E91CD4" w:rsidP="00E91CD4"/>
    <w:p w14:paraId="70C878D6" w14:textId="77777777" w:rsidR="00E91CD4" w:rsidRDefault="00E91CD4" w:rsidP="00E91CD4"/>
    <w:p w14:paraId="31B871DE" w14:textId="77777777" w:rsidR="00AF670E" w:rsidRPr="001B72D0" w:rsidRDefault="00AF670E" w:rsidP="002E3DBD">
      <w:pPr>
        <w:spacing w:after="0" w:line="240" w:lineRule="auto"/>
        <w:jc w:val="center"/>
        <w:rPr>
          <w:rFonts w:ascii="Arial" w:hAnsi="Arial" w:cs="Arial"/>
          <w:b/>
          <w:sz w:val="32"/>
          <w:szCs w:val="32"/>
        </w:rPr>
      </w:pPr>
      <w:r>
        <w:rPr>
          <w:rFonts w:ascii="Arial" w:hAnsi="Arial" w:cs="Arial"/>
          <w:b/>
          <w:sz w:val="32"/>
          <w:szCs w:val="32"/>
        </w:rPr>
        <w:t>WHITEHORSE CANOE CLUB</w:t>
      </w:r>
    </w:p>
    <w:p w14:paraId="0BF51CCE" w14:textId="77777777" w:rsidR="00AF670E" w:rsidRDefault="00AF670E" w:rsidP="002E3DBD">
      <w:pPr>
        <w:spacing w:after="0" w:line="240" w:lineRule="auto"/>
        <w:rPr>
          <w:rFonts w:ascii="Arial" w:hAnsi="Arial" w:cs="Arial"/>
        </w:rPr>
      </w:pPr>
    </w:p>
    <w:p w14:paraId="555EC56E" w14:textId="77777777" w:rsidR="00AF670E" w:rsidRDefault="00AF670E" w:rsidP="005154EB">
      <w:pPr>
        <w:spacing w:after="0" w:line="240" w:lineRule="auto"/>
        <w:rPr>
          <w:rFonts w:ascii="Arial" w:hAnsi="Arial" w:cs="Arial"/>
        </w:rPr>
      </w:pPr>
      <w:r w:rsidRPr="00ED4BEE">
        <w:rPr>
          <w:rFonts w:ascii="Arial" w:hAnsi="Arial" w:cs="Arial"/>
          <w:b/>
        </w:rPr>
        <w:t>To:</w:t>
      </w:r>
      <w:r>
        <w:rPr>
          <w:rFonts w:ascii="Arial" w:hAnsi="Arial" w:cs="Arial"/>
        </w:rPr>
        <w:tab/>
      </w:r>
      <w:r>
        <w:rPr>
          <w:rFonts w:ascii="Arial" w:hAnsi="Arial" w:cs="Arial"/>
        </w:rPr>
        <w:tab/>
        <w:t>Members of Whitehorse Canoe Club Inc.</w:t>
      </w:r>
    </w:p>
    <w:p w14:paraId="2FC8E873" w14:textId="77777777" w:rsidR="00AF670E" w:rsidRDefault="00AF670E" w:rsidP="002E3DBD">
      <w:pPr>
        <w:spacing w:after="0" w:line="240" w:lineRule="auto"/>
        <w:ind w:left="720" w:firstLine="720"/>
        <w:rPr>
          <w:rFonts w:ascii="Arial" w:hAnsi="Arial" w:cs="Arial"/>
        </w:rPr>
      </w:pPr>
    </w:p>
    <w:p w14:paraId="498A554D" w14:textId="77777777" w:rsidR="00AF670E" w:rsidRDefault="00AF670E" w:rsidP="002E3DBD">
      <w:pPr>
        <w:spacing w:after="0" w:line="240" w:lineRule="auto"/>
        <w:rPr>
          <w:rFonts w:ascii="Arial" w:hAnsi="Arial" w:cs="Arial"/>
        </w:rPr>
      </w:pPr>
      <w:r w:rsidRPr="00ED4BEE">
        <w:rPr>
          <w:rFonts w:ascii="Arial" w:hAnsi="Arial" w:cs="Arial"/>
          <w:b/>
        </w:rPr>
        <w:t>Date:</w:t>
      </w:r>
      <w:r>
        <w:rPr>
          <w:rFonts w:ascii="Arial" w:hAnsi="Arial" w:cs="Arial"/>
        </w:rPr>
        <w:tab/>
      </w:r>
      <w:r>
        <w:rPr>
          <w:rFonts w:ascii="Arial" w:hAnsi="Arial" w:cs="Arial"/>
        </w:rPr>
        <w:tab/>
        <w:t>31 July 2025</w:t>
      </w:r>
    </w:p>
    <w:p w14:paraId="5AF7366D" w14:textId="77777777" w:rsidR="00AF670E" w:rsidRDefault="00AF670E" w:rsidP="002E3DBD">
      <w:pPr>
        <w:spacing w:after="0" w:line="240" w:lineRule="auto"/>
        <w:rPr>
          <w:rFonts w:ascii="Arial" w:hAnsi="Arial" w:cs="Arial"/>
        </w:rPr>
      </w:pPr>
    </w:p>
    <w:p w14:paraId="58EFCA10" w14:textId="77777777" w:rsidR="00AF670E" w:rsidRDefault="00AF670E" w:rsidP="002E3DBD">
      <w:pPr>
        <w:spacing w:after="0" w:line="240" w:lineRule="auto"/>
        <w:rPr>
          <w:rFonts w:ascii="Arial" w:hAnsi="Arial" w:cs="Arial"/>
        </w:rPr>
      </w:pPr>
      <w:r w:rsidRPr="00ED4BEE">
        <w:rPr>
          <w:rFonts w:ascii="Arial" w:hAnsi="Arial" w:cs="Arial"/>
          <w:b/>
        </w:rPr>
        <w:t xml:space="preserve">Subject:  </w:t>
      </w:r>
      <w:r>
        <w:rPr>
          <w:rFonts w:ascii="Arial" w:hAnsi="Arial" w:cs="Arial"/>
        </w:rPr>
        <w:tab/>
        <w:t>Treasurer’s Report for Year Ended 30 June 2025</w:t>
      </w:r>
    </w:p>
    <w:p w14:paraId="0227B92F" w14:textId="77777777" w:rsidR="00AF670E" w:rsidRDefault="00AF670E" w:rsidP="002E3DBD">
      <w:pPr>
        <w:spacing w:after="0" w:line="240" w:lineRule="auto"/>
        <w:rPr>
          <w:rFonts w:ascii="Arial" w:hAnsi="Arial" w:cs="Arial"/>
        </w:rPr>
      </w:pPr>
    </w:p>
    <w:p w14:paraId="48F7ECBB" w14:textId="77777777" w:rsidR="00AF670E" w:rsidRDefault="00AF670E" w:rsidP="002E3DBD">
      <w:pPr>
        <w:spacing w:after="0" w:line="240" w:lineRule="auto"/>
        <w:rPr>
          <w:rFonts w:ascii="Arial" w:hAnsi="Arial" w:cs="Arial"/>
        </w:rPr>
      </w:pPr>
      <w:r w:rsidRPr="00ED4BEE">
        <w:rPr>
          <w:rFonts w:ascii="Arial" w:hAnsi="Arial" w:cs="Arial"/>
          <w:b/>
        </w:rPr>
        <w:t>From:</w:t>
      </w:r>
      <w:r w:rsidRPr="00ED4BEE">
        <w:rPr>
          <w:rFonts w:ascii="Arial" w:hAnsi="Arial" w:cs="Arial"/>
          <w:b/>
        </w:rPr>
        <w:tab/>
      </w:r>
      <w:r>
        <w:rPr>
          <w:rFonts w:ascii="Arial" w:hAnsi="Arial" w:cs="Arial"/>
        </w:rPr>
        <w:tab/>
        <w:t>The Committee</w:t>
      </w:r>
    </w:p>
    <w:p w14:paraId="6A41A5AA" w14:textId="77777777" w:rsidR="00AF670E" w:rsidRDefault="00AF670E" w:rsidP="002E3DBD">
      <w:pPr>
        <w:pBdr>
          <w:bottom w:val="single" w:sz="12" w:space="1" w:color="auto"/>
        </w:pBdr>
        <w:spacing w:after="0" w:line="240" w:lineRule="auto"/>
        <w:rPr>
          <w:rFonts w:ascii="Arial" w:hAnsi="Arial" w:cs="Arial"/>
        </w:rPr>
      </w:pPr>
    </w:p>
    <w:p w14:paraId="737D5288" w14:textId="77777777" w:rsidR="00AF670E" w:rsidRDefault="00AF670E" w:rsidP="005154EB">
      <w:pPr>
        <w:rPr>
          <w:b/>
          <w:bCs/>
          <w:lang w:val="es-US"/>
        </w:rPr>
      </w:pPr>
    </w:p>
    <w:p w14:paraId="29D41B33" w14:textId="77777777" w:rsidR="00AF670E" w:rsidRPr="006A0DC4" w:rsidRDefault="00AF670E" w:rsidP="005154EB">
      <w:pPr>
        <w:rPr>
          <w:rFonts w:eastAsia="Times New Roman" w:cs="Arial"/>
          <w:b/>
          <w:bCs/>
          <w:color w:val="000000"/>
          <w:sz w:val="24"/>
          <w:szCs w:val="24"/>
          <w:lang w:val="es-US"/>
        </w:rPr>
      </w:pPr>
      <w:proofErr w:type="spellStart"/>
      <w:r w:rsidRPr="006A0DC4">
        <w:rPr>
          <w:rFonts w:eastAsia="Times New Roman" w:cs="Arial"/>
          <w:b/>
          <w:bCs/>
          <w:color w:val="000000"/>
          <w:sz w:val="24"/>
          <w:szCs w:val="24"/>
          <w:lang w:val="es-US"/>
        </w:rPr>
        <w:t>Financial</w:t>
      </w:r>
      <w:proofErr w:type="spellEnd"/>
      <w:r w:rsidRPr="006A0DC4">
        <w:rPr>
          <w:rFonts w:eastAsia="Times New Roman" w:cs="Arial"/>
          <w:b/>
          <w:bCs/>
          <w:color w:val="000000"/>
          <w:sz w:val="24"/>
          <w:szCs w:val="24"/>
          <w:lang w:val="es-US"/>
        </w:rPr>
        <w:t xml:space="preserve"> </w:t>
      </w:r>
      <w:proofErr w:type="spellStart"/>
      <w:r w:rsidRPr="006A0DC4">
        <w:rPr>
          <w:rFonts w:eastAsia="Times New Roman" w:cs="Arial"/>
          <w:b/>
          <w:bCs/>
          <w:color w:val="000000"/>
          <w:sz w:val="24"/>
          <w:szCs w:val="24"/>
          <w:lang w:val="es-US"/>
        </w:rPr>
        <w:t>Accounts</w:t>
      </w:r>
      <w:proofErr w:type="spellEnd"/>
      <w:r w:rsidRPr="006A0DC4">
        <w:rPr>
          <w:rFonts w:eastAsia="Times New Roman" w:cs="Arial"/>
          <w:b/>
          <w:bCs/>
          <w:color w:val="000000"/>
          <w:sz w:val="24"/>
          <w:szCs w:val="24"/>
          <w:lang w:val="es-US"/>
        </w:rPr>
        <w:t xml:space="preserve"> </w:t>
      </w:r>
      <w:proofErr w:type="spellStart"/>
      <w:r w:rsidRPr="006A0DC4">
        <w:rPr>
          <w:rFonts w:eastAsia="Times New Roman" w:cs="Arial"/>
          <w:b/>
          <w:bCs/>
          <w:color w:val="000000"/>
          <w:sz w:val="24"/>
          <w:szCs w:val="24"/>
          <w:lang w:val="es-US"/>
        </w:rPr>
        <w:t>for</w:t>
      </w:r>
      <w:proofErr w:type="spellEnd"/>
      <w:r w:rsidRPr="006A0DC4">
        <w:rPr>
          <w:rFonts w:eastAsia="Times New Roman" w:cs="Arial"/>
          <w:b/>
          <w:bCs/>
          <w:color w:val="000000"/>
          <w:sz w:val="24"/>
          <w:szCs w:val="24"/>
          <w:lang w:val="es-US"/>
        </w:rPr>
        <w:t xml:space="preserve"> </w:t>
      </w:r>
      <w:proofErr w:type="spellStart"/>
      <w:r w:rsidRPr="006A0DC4">
        <w:rPr>
          <w:rFonts w:eastAsia="Times New Roman" w:cs="Arial"/>
          <w:b/>
          <w:bCs/>
          <w:color w:val="000000"/>
          <w:sz w:val="24"/>
          <w:szCs w:val="24"/>
          <w:lang w:val="es-US"/>
        </w:rPr>
        <w:t>Year</w:t>
      </w:r>
      <w:proofErr w:type="spellEnd"/>
      <w:r w:rsidRPr="006A0DC4">
        <w:rPr>
          <w:rFonts w:eastAsia="Times New Roman" w:cs="Arial"/>
          <w:b/>
          <w:bCs/>
          <w:color w:val="000000"/>
          <w:sz w:val="24"/>
          <w:szCs w:val="24"/>
          <w:lang w:val="es-US"/>
        </w:rPr>
        <w:t xml:space="preserve"> </w:t>
      </w:r>
      <w:proofErr w:type="spellStart"/>
      <w:r w:rsidRPr="006A0DC4">
        <w:rPr>
          <w:rFonts w:eastAsia="Times New Roman" w:cs="Arial"/>
          <w:b/>
          <w:bCs/>
          <w:color w:val="000000"/>
          <w:sz w:val="24"/>
          <w:szCs w:val="24"/>
          <w:lang w:val="es-US"/>
        </w:rPr>
        <w:t>Ended</w:t>
      </w:r>
      <w:proofErr w:type="spellEnd"/>
      <w:r w:rsidRPr="006A0DC4">
        <w:rPr>
          <w:rFonts w:eastAsia="Times New Roman" w:cs="Arial"/>
          <w:b/>
          <w:bCs/>
          <w:color w:val="000000"/>
          <w:sz w:val="24"/>
          <w:szCs w:val="24"/>
          <w:lang w:val="es-US"/>
        </w:rPr>
        <w:t xml:space="preserve"> 30 June 2025:</w:t>
      </w:r>
    </w:p>
    <w:tbl>
      <w:tblPr>
        <w:tblW w:w="8640" w:type="dxa"/>
        <w:tblInd w:w="108" w:type="dxa"/>
        <w:tblLook w:val="04A0" w:firstRow="1" w:lastRow="0" w:firstColumn="1" w:lastColumn="0" w:noHBand="0" w:noVBand="1"/>
      </w:tblPr>
      <w:tblGrid>
        <w:gridCol w:w="7340"/>
        <w:gridCol w:w="1300"/>
      </w:tblGrid>
      <w:tr w:rsidR="00AF670E" w:rsidRPr="00D1165B" w14:paraId="58AF593D" w14:textId="77777777" w:rsidTr="00D1165B">
        <w:trPr>
          <w:trHeight w:val="400"/>
        </w:trPr>
        <w:tc>
          <w:tcPr>
            <w:tcW w:w="7340" w:type="dxa"/>
            <w:tcBorders>
              <w:top w:val="nil"/>
              <w:left w:val="nil"/>
              <w:bottom w:val="nil"/>
              <w:right w:val="nil"/>
            </w:tcBorders>
            <w:noWrap/>
            <w:vAlign w:val="bottom"/>
            <w:hideMark/>
          </w:tcPr>
          <w:p w14:paraId="49244DAA" w14:textId="77777777" w:rsidR="00AF670E" w:rsidRPr="00D1165B" w:rsidRDefault="00AF670E" w:rsidP="00D1165B">
            <w:pPr>
              <w:spacing w:after="0" w:line="240" w:lineRule="auto"/>
              <w:rPr>
                <w:rFonts w:ascii="Arial" w:eastAsia="Times New Roman" w:hAnsi="Arial" w:cs="Arial"/>
                <w:color w:val="4D93D9"/>
                <w:sz w:val="32"/>
                <w:szCs w:val="32"/>
                <w:lang w:eastAsia="en-GB"/>
              </w:rPr>
            </w:pPr>
            <w:r w:rsidRPr="00D1165B">
              <w:rPr>
                <w:rFonts w:ascii="Arial" w:eastAsia="Times New Roman" w:hAnsi="Arial" w:cs="Arial"/>
                <w:color w:val="4D93D9"/>
                <w:sz w:val="32"/>
                <w:szCs w:val="32"/>
                <w:lang w:eastAsia="en-GB"/>
              </w:rPr>
              <w:t>Income Statement</w:t>
            </w:r>
          </w:p>
        </w:tc>
        <w:tc>
          <w:tcPr>
            <w:tcW w:w="1300" w:type="dxa"/>
            <w:tcBorders>
              <w:top w:val="nil"/>
              <w:left w:val="nil"/>
              <w:bottom w:val="nil"/>
              <w:right w:val="nil"/>
            </w:tcBorders>
            <w:noWrap/>
            <w:vAlign w:val="bottom"/>
            <w:hideMark/>
          </w:tcPr>
          <w:p w14:paraId="10C4604E" w14:textId="77777777" w:rsidR="00AF670E" w:rsidRPr="00D1165B" w:rsidRDefault="00AF670E" w:rsidP="00D1165B">
            <w:pPr>
              <w:spacing w:after="0" w:line="240" w:lineRule="auto"/>
              <w:rPr>
                <w:rFonts w:ascii="Arial" w:eastAsia="Times New Roman" w:hAnsi="Arial" w:cs="Arial"/>
                <w:color w:val="4D93D9"/>
                <w:sz w:val="32"/>
                <w:szCs w:val="32"/>
                <w:lang w:eastAsia="en-GB"/>
              </w:rPr>
            </w:pPr>
          </w:p>
        </w:tc>
      </w:tr>
      <w:tr w:rsidR="00AF670E" w:rsidRPr="00D1165B" w14:paraId="5245A8A7" w14:textId="77777777" w:rsidTr="00D1165B">
        <w:trPr>
          <w:trHeight w:val="320"/>
        </w:trPr>
        <w:tc>
          <w:tcPr>
            <w:tcW w:w="7340" w:type="dxa"/>
            <w:tcBorders>
              <w:top w:val="nil"/>
              <w:left w:val="nil"/>
              <w:bottom w:val="nil"/>
              <w:right w:val="nil"/>
            </w:tcBorders>
            <w:noWrap/>
            <w:vAlign w:val="bottom"/>
            <w:hideMark/>
          </w:tcPr>
          <w:p w14:paraId="59FF6F3F" w14:textId="77777777" w:rsidR="00AF670E" w:rsidRPr="00D1165B" w:rsidRDefault="00AF670E" w:rsidP="00D1165B">
            <w:pPr>
              <w:spacing w:after="0" w:line="240" w:lineRule="auto"/>
              <w:rPr>
                <w:rFonts w:ascii="Arial" w:eastAsia="Times New Roman" w:hAnsi="Arial" w:cs="Arial"/>
                <w:color w:val="000000"/>
                <w:sz w:val="24"/>
                <w:szCs w:val="24"/>
                <w:lang w:eastAsia="en-GB"/>
              </w:rPr>
            </w:pPr>
            <w:r w:rsidRPr="00D1165B">
              <w:rPr>
                <w:rFonts w:ascii="Arial" w:eastAsia="Times New Roman" w:hAnsi="Arial" w:cs="Arial"/>
                <w:color w:val="000000"/>
                <w:sz w:val="24"/>
                <w:szCs w:val="24"/>
                <w:lang w:eastAsia="en-GB"/>
              </w:rPr>
              <w:t>Whitehorse Canoe Club Incorporated</w:t>
            </w:r>
          </w:p>
        </w:tc>
        <w:tc>
          <w:tcPr>
            <w:tcW w:w="1300" w:type="dxa"/>
            <w:tcBorders>
              <w:top w:val="nil"/>
              <w:left w:val="nil"/>
              <w:bottom w:val="nil"/>
              <w:right w:val="nil"/>
            </w:tcBorders>
            <w:noWrap/>
            <w:vAlign w:val="bottom"/>
            <w:hideMark/>
          </w:tcPr>
          <w:p w14:paraId="375BA7EB" w14:textId="77777777" w:rsidR="00AF670E" w:rsidRPr="00D1165B" w:rsidRDefault="00AF670E" w:rsidP="00D1165B">
            <w:pPr>
              <w:spacing w:after="0" w:line="240" w:lineRule="auto"/>
              <w:rPr>
                <w:rFonts w:ascii="Arial" w:eastAsia="Times New Roman" w:hAnsi="Arial" w:cs="Arial"/>
                <w:color w:val="000000"/>
                <w:sz w:val="24"/>
                <w:szCs w:val="24"/>
                <w:lang w:eastAsia="en-GB"/>
              </w:rPr>
            </w:pPr>
          </w:p>
        </w:tc>
      </w:tr>
      <w:tr w:rsidR="00AF670E" w:rsidRPr="00D1165B" w14:paraId="384853BC" w14:textId="77777777" w:rsidTr="00D1165B">
        <w:trPr>
          <w:trHeight w:val="320"/>
        </w:trPr>
        <w:tc>
          <w:tcPr>
            <w:tcW w:w="7340" w:type="dxa"/>
            <w:tcBorders>
              <w:top w:val="nil"/>
              <w:left w:val="nil"/>
              <w:bottom w:val="nil"/>
              <w:right w:val="nil"/>
            </w:tcBorders>
            <w:noWrap/>
            <w:vAlign w:val="bottom"/>
            <w:hideMark/>
          </w:tcPr>
          <w:p w14:paraId="5563F70B" w14:textId="77777777" w:rsidR="00AF670E" w:rsidRPr="00D1165B" w:rsidRDefault="00AF670E" w:rsidP="00D1165B">
            <w:pPr>
              <w:spacing w:after="0" w:line="240" w:lineRule="auto"/>
              <w:rPr>
                <w:rFonts w:ascii="Arial" w:eastAsia="Times New Roman" w:hAnsi="Arial" w:cs="Arial"/>
                <w:color w:val="000000"/>
                <w:sz w:val="24"/>
                <w:szCs w:val="24"/>
                <w:lang w:eastAsia="en-GB"/>
              </w:rPr>
            </w:pPr>
            <w:r w:rsidRPr="00D1165B">
              <w:rPr>
                <w:rFonts w:ascii="Arial" w:eastAsia="Times New Roman" w:hAnsi="Arial" w:cs="Arial"/>
                <w:color w:val="000000"/>
                <w:sz w:val="24"/>
                <w:szCs w:val="24"/>
                <w:lang w:eastAsia="en-GB"/>
              </w:rPr>
              <w:t>For the year ended 30 June 2025</w:t>
            </w:r>
          </w:p>
        </w:tc>
        <w:tc>
          <w:tcPr>
            <w:tcW w:w="1300" w:type="dxa"/>
            <w:tcBorders>
              <w:top w:val="nil"/>
              <w:left w:val="nil"/>
              <w:bottom w:val="nil"/>
              <w:right w:val="nil"/>
            </w:tcBorders>
            <w:noWrap/>
            <w:vAlign w:val="bottom"/>
            <w:hideMark/>
          </w:tcPr>
          <w:p w14:paraId="77093BCE" w14:textId="77777777" w:rsidR="00AF670E" w:rsidRPr="00D1165B" w:rsidRDefault="00AF670E" w:rsidP="00D1165B">
            <w:pPr>
              <w:spacing w:after="0" w:line="240" w:lineRule="auto"/>
              <w:rPr>
                <w:rFonts w:ascii="Arial" w:eastAsia="Times New Roman" w:hAnsi="Arial" w:cs="Arial"/>
                <w:color w:val="000000"/>
                <w:sz w:val="24"/>
                <w:szCs w:val="24"/>
                <w:lang w:eastAsia="en-GB"/>
              </w:rPr>
            </w:pPr>
          </w:p>
        </w:tc>
      </w:tr>
      <w:tr w:rsidR="00AF670E" w:rsidRPr="00D1165B" w14:paraId="1FBACB19" w14:textId="77777777" w:rsidTr="00D1165B">
        <w:trPr>
          <w:trHeight w:val="320"/>
        </w:trPr>
        <w:tc>
          <w:tcPr>
            <w:tcW w:w="7340" w:type="dxa"/>
            <w:tcBorders>
              <w:top w:val="nil"/>
              <w:left w:val="nil"/>
              <w:bottom w:val="nil"/>
              <w:right w:val="nil"/>
            </w:tcBorders>
            <w:noWrap/>
            <w:vAlign w:val="bottom"/>
            <w:hideMark/>
          </w:tcPr>
          <w:p w14:paraId="49C11D8D" w14:textId="77777777" w:rsidR="00AF670E" w:rsidRPr="00D1165B" w:rsidRDefault="00AF670E" w:rsidP="00D1165B">
            <w:pPr>
              <w:spacing w:after="0" w:line="240" w:lineRule="auto"/>
              <w:rPr>
                <w:rFonts w:ascii="Times New Roman" w:eastAsia="Times New Roman" w:hAnsi="Times New Roman"/>
                <w:sz w:val="20"/>
                <w:szCs w:val="20"/>
                <w:lang w:eastAsia="en-GB"/>
              </w:rPr>
            </w:pPr>
          </w:p>
        </w:tc>
        <w:tc>
          <w:tcPr>
            <w:tcW w:w="1300" w:type="dxa"/>
            <w:tcBorders>
              <w:top w:val="nil"/>
              <w:left w:val="nil"/>
              <w:bottom w:val="nil"/>
              <w:right w:val="nil"/>
            </w:tcBorders>
            <w:noWrap/>
            <w:vAlign w:val="bottom"/>
            <w:hideMark/>
          </w:tcPr>
          <w:p w14:paraId="1097844A" w14:textId="77777777" w:rsidR="00AF670E" w:rsidRPr="00D1165B" w:rsidRDefault="00AF670E" w:rsidP="00D1165B">
            <w:pPr>
              <w:spacing w:after="0" w:line="240" w:lineRule="auto"/>
              <w:rPr>
                <w:rFonts w:ascii="Times New Roman" w:eastAsia="Times New Roman" w:hAnsi="Times New Roman"/>
                <w:sz w:val="20"/>
                <w:szCs w:val="20"/>
                <w:lang w:eastAsia="en-GB"/>
              </w:rPr>
            </w:pPr>
          </w:p>
        </w:tc>
      </w:tr>
      <w:tr w:rsidR="00AF670E" w:rsidRPr="00D1165B" w14:paraId="400C15DE" w14:textId="77777777" w:rsidTr="00D1165B">
        <w:trPr>
          <w:trHeight w:val="360"/>
        </w:trPr>
        <w:tc>
          <w:tcPr>
            <w:tcW w:w="7340" w:type="dxa"/>
            <w:tcBorders>
              <w:top w:val="nil"/>
              <w:left w:val="nil"/>
              <w:bottom w:val="nil"/>
              <w:right w:val="nil"/>
            </w:tcBorders>
            <w:noWrap/>
            <w:vAlign w:val="bottom"/>
            <w:hideMark/>
          </w:tcPr>
          <w:p w14:paraId="5C0E4B1B" w14:textId="77777777" w:rsidR="00AF670E" w:rsidRPr="00D1165B" w:rsidRDefault="00AF670E" w:rsidP="00D1165B">
            <w:pPr>
              <w:spacing w:after="0" w:line="240" w:lineRule="auto"/>
              <w:rPr>
                <w:rFonts w:ascii="Arial" w:eastAsia="Times New Roman" w:hAnsi="Arial" w:cs="Arial"/>
                <w:b/>
                <w:bCs/>
                <w:color w:val="000000"/>
                <w:sz w:val="28"/>
                <w:szCs w:val="28"/>
                <w:lang w:eastAsia="en-GB"/>
              </w:rPr>
            </w:pPr>
            <w:r w:rsidRPr="00D1165B">
              <w:rPr>
                <w:rFonts w:ascii="Arial" w:eastAsia="Times New Roman" w:hAnsi="Arial" w:cs="Arial"/>
                <w:b/>
                <w:bCs/>
                <w:color w:val="000000"/>
                <w:sz w:val="28"/>
                <w:szCs w:val="28"/>
                <w:lang w:eastAsia="en-GB"/>
              </w:rPr>
              <w:t>Income</w:t>
            </w:r>
          </w:p>
        </w:tc>
        <w:tc>
          <w:tcPr>
            <w:tcW w:w="1300" w:type="dxa"/>
            <w:tcBorders>
              <w:top w:val="nil"/>
              <w:left w:val="nil"/>
              <w:bottom w:val="nil"/>
              <w:right w:val="nil"/>
            </w:tcBorders>
            <w:noWrap/>
            <w:vAlign w:val="bottom"/>
            <w:hideMark/>
          </w:tcPr>
          <w:p w14:paraId="2B644086" w14:textId="77777777" w:rsidR="00AF670E" w:rsidRPr="00D1165B" w:rsidRDefault="00AF670E" w:rsidP="00D1165B">
            <w:pPr>
              <w:spacing w:after="0" w:line="240" w:lineRule="auto"/>
              <w:jc w:val="right"/>
              <w:rPr>
                <w:rFonts w:ascii="Arial" w:eastAsia="Times New Roman" w:hAnsi="Arial" w:cs="Arial"/>
                <w:b/>
                <w:bCs/>
                <w:color w:val="000000"/>
                <w:sz w:val="24"/>
                <w:szCs w:val="24"/>
                <w:lang w:eastAsia="en-GB"/>
              </w:rPr>
            </w:pPr>
            <w:r w:rsidRPr="00D1165B">
              <w:rPr>
                <w:rFonts w:ascii="Arial" w:eastAsia="Times New Roman" w:hAnsi="Arial" w:cs="Arial"/>
                <w:b/>
                <w:bCs/>
                <w:color w:val="000000"/>
                <w:sz w:val="24"/>
                <w:szCs w:val="24"/>
                <w:lang w:eastAsia="en-GB"/>
              </w:rPr>
              <w:t>2025</w:t>
            </w:r>
          </w:p>
        </w:tc>
      </w:tr>
      <w:tr w:rsidR="00AF670E" w:rsidRPr="00D1165B" w14:paraId="714DF97C" w14:textId="77777777" w:rsidTr="00D1165B">
        <w:trPr>
          <w:trHeight w:val="320"/>
        </w:trPr>
        <w:tc>
          <w:tcPr>
            <w:tcW w:w="7340" w:type="dxa"/>
            <w:tcBorders>
              <w:top w:val="nil"/>
              <w:left w:val="nil"/>
              <w:bottom w:val="nil"/>
              <w:right w:val="nil"/>
            </w:tcBorders>
            <w:noWrap/>
            <w:vAlign w:val="bottom"/>
            <w:hideMark/>
          </w:tcPr>
          <w:p w14:paraId="2AAFC08A" w14:textId="77777777" w:rsidR="00AF670E" w:rsidRPr="00D1165B" w:rsidRDefault="00AF670E" w:rsidP="00D1165B">
            <w:pPr>
              <w:spacing w:after="0" w:line="240" w:lineRule="auto"/>
              <w:rPr>
                <w:rFonts w:ascii="Arial" w:eastAsia="Times New Roman" w:hAnsi="Arial" w:cs="Arial"/>
                <w:color w:val="000000"/>
                <w:sz w:val="24"/>
                <w:szCs w:val="24"/>
                <w:lang w:eastAsia="en-GB"/>
              </w:rPr>
            </w:pPr>
            <w:r w:rsidRPr="00D1165B">
              <w:rPr>
                <w:rFonts w:ascii="Arial" w:eastAsia="Times New Roman" w:hAnsi="Arial" w:cs="Arial"/>
                <w:color w:val="000000"/>
                <w:sz w:val="24"/>
                <w:szCs w:val="24"/>
                <w:lang w:eastAsia="en-GB"/>
              </w:rPr>
              <w:t>Membership Fees</w:t>
            </w:r>
          </w:p>
        </w:tc>
        <w:tc>
          <w:tcPr>
            <w:tcW w:w="1300" w:type="dxa"/>
            <w:tcBorders>
              <w:top w:val="nil"/>
              <w:left w:val="nil"/>
              <w:bottom w:val="nil"/>
              <w:right w:val="nil"/>
            </w:tcBorders>
            <w:noWrap/>
            <w:vAlign w:val="bottom"/>
            <w:hideMark/>
          </w:tcPr>
          <w:p w14:paraId="337A2E46" w14:textId="77777777" w:rsidR="00AF670E" w:rsidRPr="00D1165B" w:rsidRDefault="00AF670E" w:rsidP="00D1165B">
            <w:pPr>
              <w:spacing w:after="0" w:line="240" w:lineRule="auto"/>
              <w:jc w:val="right"/>
              <w:rPr>
                <w:rFonts w:ascii="Arial" w:eastAsia="Times New Roman" w:hAnsi="Arial" w:cs="Arial"/>
                <w:color w:val="000000"/>
                <w:sz w:val="24"/>
                <w:szCs w:val="24"/>
                <w:lang w:eastAsia="en-GB"/>
              </w:rPr>
            </w:pPr>
            <w:r w:rsidRPr="00D1165B">
              <w:rPr>
                <w:rFonts w:ascii="Arial" w:eastAsia="Times New Roman" w:hAnsi="Arial" w:cs="Arial"/>
                <w:color w:val="000000"/>
                <w:sz w:val="24"/>
                <w:szCs w:val="24"/>
                <w:lang w:eastAsia="en-GB"/>
              </w:rPr>
              <w:t>$2,069</w:t>
            </w:r>
          </w:p>
        </w:tc>
      </w:tr>
      <w:tr w:rsidR="00AF670E" w:rsidRPr="00D1165B" w14:paraId="4C437029" w14:textId="77777777" w:rsidTr="00D1165B">
        <w:trPr>
          <w:trHeight w:val="320"/>
        </w:trPr>
        <w:tc>
          <w:tcPr>
            <w:tcW w:w="7340" w:type="dxa"/>
            <w:tcBorders>
              <w:top w:val="nil"/>
              <w:left w:val="nil"/>
              <w:bottom w:val="nil"/>
              <w:right w:val="nil"/>
            </w:tcBorders>
            <w:noWrap/>
            <w:vAlign w:val="bottom"/>
            <w:hideMark/>
          </w:tcPr>
          <w:p w14:paraId="576903E1" w14:textId="77777777" w:rsidR="00AF670E" w:rsidRPr="00D1165B" w:rsidRDefault="00AF670E" w:rsidP="00D1165B">
            <w:pPr>
              <w:spacing w:after="0" w:line="240" w:lineRule="auto"/>
              <w:rPr>
                <w:rFonts w:ascii="Arial" w:eastAsia="Times New Roman" w:hAnsi="Arial" w:cs="Arial"/>
                <w:color w:val="000000"/>
                <w:sz w:val="24"/>
                <w:szCs w:val="24"/>
                <w:lang w:eastAsia="en-GB"/>
              </w:rPr>
            </w:pPr>
            <w:r w:rsidRPr="00D1165B">
              <w:rPr>
                <w:rFonts w:ascii="Arial" w:eastAsia="Times New Roman" w:hAnsi="Arial" w:cs="Arial"/>
                <w:color w:val="000000"/>
                <w:sz w:val="24"/>
                <w:szCs w:val="24"/>
                <w:lang w:eastAsia="en-GB"/>
              </w:rPr>
              <w:t>Membership Casual</w:t>
            </w:r>
          </w:p>
        </w:tc>
        <w:tc>
          <w:tcPr>
            <w:tcW w:w="1300" w:type="dxa"/>
            <w:tcBorders>
              <w:top w:val="nil"/>
              <w:left w:val="nil"/>
              <w:bottom w:val="nil"/>
              <w:right w:val="nil"/>
            </w:tcBorders>
            <w:noWrap/>
            <w:vAlign w:val="bottom"/>
            <w:hideMark/>
          </w:tcPr>
          <w:p w14:paraId="72C6B610" w14:textId="77777777" w:rsidR="00AF670E" w:rsidRPr="00D1165B" w:rsidRDefault="00AF670E" w:rsidP="00D1165B">
            <w:pPr>
              <w:spacing w:after="0" w:line="240" w:lineRule="auto"/>
              <w:jc w:val="right"/>
              <w:rPr>
                <w:rFonts w:ascii="Arial" w:eastAsia="Times New Roman" w:hAnsi="Arial" w:cs="Arial"/>
                <w:color w:val="000000"/>
                <w:sz w:val="24"/>
                <w:szCs w:val="24"/>
                <w:lang w:eastAsia="en-GB"/>
              </w:rPr>
            </w:pPr>
            <w:r w:rsidRPr="00D1165B">
              <w:rPr>
                <w:rFonts w:ascii="Arial" w:eastAsia="Times New Roman" w:hAnsi="Arial" w:cs="Arial"/>
                <w:color w:val="000000"/>
                <w:sz w:val="24"/>
                <w:szCs w:val="24"/>
                <w:lang w:eastAsia="en-GB"/>
              </w:rPr>
              <w:t>$43</w:t>
            </w:r>
          </w:p>
        </w:tc>
      </w:tr>
      <w:tr w:rsidR="00AF670E" w:rsidRPr="00D1165B" w14:paraId="047BBDBB" w14:textId="77777777" w:rsidTr="00D1165B">
        <w:trPr>
          <w:trHeight w:val="320"/>
        </w:trPr>
        <w:tc>
          <w:tcPr>
            <w:tcW w:w="7340" w:type="dxa"/>
            <w:tcBorders>
              <w:top w:val="nil"/>
              <w:left w:val="nil"/>
              <w:bottom w:val="nil"/>
              <w:right w:val="nil"/>
            </w:tcBorders>
            <w:noWrap/>
            <w:vAlign w:val="bottom"/>
            <w:hideMark/>
          </w:tcPr>
          <w:p w14:paraId="5232A18C" w14:textId="77777777" w:rsidR="00AF670E" w:rsidRPr="00D1165B" w:rsidRDefault="00AF670E" w:rsidP="00D1165B">
            <w:pPr>
              <w:spacing w:after="0" w:line="240" w:lineRule="auto"/>
              <w:rPr>
                <w:rFonts w:ascii="Arial" w:eastAsia="Times New Roman" w:hAnsi="Arial" w:cs="Arial"/>
                <w:color w:val="000000"/>
                <w:sz w:val="24"/>
                <w:szCs w:val="24"/>
                <w:lang w:eastAsia="en-GB"/>
              </w:rPr>
            </w:pPr>
            <w:r w:rsidRPr="00D1165B">
              <w:rPr>
                <w:rFonts w:ascii="Arial" w:eastAsia="Times New Roman" w:hAnsi="Arial" w:cs="Arial"/>
                <w:color w:val="000000"/>
                <w:sz w:val="24"/>
                <w:szCs w:val="24"/>
                <w:lang w:eastAsia="en-GB"/>
              </w:rPr>
              <w:t>Interest Income</w:t>
            </w:r>
          </w:p>
        </w:tc>
        <w:tc>
          <w:tcPr>
            <w:tcW w:w="1300" w:type="dxa"/>
            <w:tcBorders>
              <w:top w:val="nil"/>
              <w:left w:val="nil"/>
              <w:bottom w:val="nil"/>
              <w:right w:val="nil"/>
            </w:tcBorders>
            <w:noWrap/>
            <w:vAlign w:val="bottom"/>
            <w:hideMark/>
          </w:tcPr>
          <w:p w14:paraId="7B6C4ABA" w14:textId="77777777" w:rsidR="00AF670E" w:rsidRPr="00D1165B" w:rsidRDefault="00AF670E" w:rsidP="00D1165B">
            <w:pPr>
              <w:spacing w:after="0" w:line="240" w:lineRule="auto"/>
              <w:jc w:val="right"/>
              <w:rPr>
                <w:rFonts w:ascii="Arial" w:eastAsia="Times New Roman" w:hAnsi="Arial" w:cs="Arial"/>
                <w:color w:val="000000"/>
                <w:sz w:val="24"/>
                <w:szCs w:val="24"/>
                <w:lang w:eastAsia="en-GB"/>
              </w:rPr>
            </w:pPr>
            <w:r w:rsidRPr="00D1165B">
              <w:rPr>
                <w:rFonts w:ascii="Arial" w:eastAsia="Times New Roman" w:hAnsi="Arial" w:cs="Arial"/>
                <w:color w:val="000000"/>
                <w:sz w:val="24"/>
                <w:szCs w:val="24"/>
                <w:lang w:eastAsia="en-GB"/>
              </w:rPr>
              <w:t>$151</w:t>
            </w:r>
          </w:p>
        </w:tc>
      </w:tr>
      <w:tr w:rsidR="00AF670E" w:rsidRPr="00D1165B" w14:paraId="565A3368" w14:textId="77777777" w:rsidTr="00D1165B">
        <w:trPr>
          <w:trHeight w:val="320"/>
        </w:trPr>
        <w:tc>
          <w:tcPr>
            <w:tcW w:w="7340" w:type="dxa"/>
            <w:tcBorders>
              <w:top w:val="nil"/>
              <w:left w:val="nil"/>
              <w:bottom w:val="nil"/>
              <w:right w:val="nil"/>
            </w:tcBorders>
            <w:noWrap/>
            <w:vAlign w:val="bottom"/>
            <w:hideMark/>
          </w:tcPr>
          <w:p w14:paraId="1A2A61AA" w14:textId="77777777" w:rsidR="00AF670E" w:rsidRPr="00D1165B" w:rsidRDefault="00AF670E" w:rsidP="00D1165B">
            <w:pPr>
              <w:spacing w:after="0" w:line="240" w:lineRule="auto"/>
              <w:rPr>
                <w:rFonts w:ascii="Arial" w:eastAsia="Times New Roman" w:hAnsi="Arial" w:cs="Arial"/>
                <w:color w:val="000000"/>
                <w:sz w:val="24"/>
                <w:szCs w:val="24"/>
                <w:lang w:eastAsia="en-GB"/>
              </w:rPr>
            </w:pPr>
            <w:r w:rsidRPr="00D1165B">
              <w:rPr>
                <w:rFonts w:ascii="Arial" w:eastAsia="Times New Roman" w:hAnsi="Arial" w:cs="Arial"/>
                <w:color w:val="000000"/>
                <w:sz w:val="24"/>
                <w:szCs w:val="24"/>
                <w:lang w:eastAsia="en-GB"/>
              </w:rPr>
              <w:t>Club Equipment Hire</w:t>
            </w:r>
          </w:p>
        </w:tc>
        <w:tc>
          <w:tcPr>
            <w:tcW w:w="1300" w:type="dxa"/>
            <w:tcBorders>
              <w:top w:val="nil"/>
              <w:left w:val="nil"/>
              <w:bottom w:val="nil"/>
              <w:right w:val="nil"/>
            </w:tcBorders>
            <w:noWrap/>
            <w:vAlign w:val="bottom"/>
            <w:hideMark/>
          </w:tcPr>
          <w:p w14:paraId="66F1691C" w14:textId="77777777" w:rsidR="00AF670E" w:rsidRPr="00D1165B" w:rsidRDefault="00AF670E" w:rsidP="00D1165B">
            <w:pPr>
              <w:spacing w:after="0" w:line="240" w:lineRule="auto"/>
              <w:jc w:val="right"/>
              <w:rPr>
                <w:rFonts w:ascii="Arial" w:eastAsia="Times New Roman" w:hAnsi="Arial" w:cs="Arial"/>
                <w:color w:val="000000"/>
                <w:sz w:val="24"/>
                <w:szCs w:val="24"/>
                <w:lang w:eastAsia="en-GB"/>
              </w:rPr>
            </w:pPr>
            <w:r w:rsidRPr="00D1165B">
              <w:rPr>
                <w:rFonts w:ascii="Arial" w:eastAsia="Times New Roman" w:hAnsi="Arial" w:cs="Arial"/>
                <w:color w:val="000000"/>
                <w:sz w:val="24"/>
                <w:szCs w:val="24"/>
                <w:lang w:eastAsia="en-GB"/>
              </w:rPr>
              <w:t>$140</w:t>
            </w:r>
          </w:p>
        </w:tc>
      </w:tr>
      <w:tr w:rsidR="00AF670E" w:rsidRPr="00D1165B" w14:paraId="6F3D8F25" w14:textId="77777777" w:rsidTr="00D1165B">
        <w:trPr>
          <w:trHeight w:val="320"/>
        </w:trPr>
        <w:tc>
          <w:tcPr>
            <w:tcW w:w="7340" w:type="dxa"/>
            <w:tcBorders>
              <w:top w:val="nil"/>
              <w:left w:val="nil"/>
              <w:bottom w:val="nil"/>
              <w:right w:val="nil"/>
            </w:tcBorders>
            <w:noWrap/>
            <w:vAlign w:val="bottom"/>
            <w:hideMark/>
          </w:tcPr>
          <w:p w14:paraId="5D730D9F" w14:textId="77777777" w:rsidR="00AF670E" w:rsidRPr="00D1165B" w:rsidRDefault="00AF670E" w:rsidP="00D1165B">
            <w:pPr>
              <w:spacing w:after="0" w:line="240" w:lineRule="auto"/>
              <w:jc w:val="right"/>
              <w:rPr>
                <w:rFonts w:ascii="Arial" w:eastAsia="Times New Roman" w:hAnsi="Arial" w:cs="Arial"/>
                <w:color w:val="000000"/>
                <w:sz w:val="24"/>
                <w:szCs w:val="24"/>
                <w:lang w:eastAsia="en-GB"/>
              </w:rPr>
            </w:pPr>
          </w:p>
        </w:tc>
        <w:tc>
          <w:tcPr>
            <w:tcW w:w="1300" w:type="dxa"/>
            <w:tcBorders>
              <w:top w:val="nil"/>
              <w:left w:val="nil"/>
              <w:bottom w:val="nil"/>
              <w:right w:val="nil"/>
            </w:tcBorders>
            <w:noWrap/>
            <w:vAlign w:val="bottom"/>
            <w:hideMark/>
          </w:tcPr>
          <w:p w14:paraId="21DE7BBC" w14:textId="77777777" w:rsidR="00AF670E" w:rsidRPr="00D1165B" w:rsidRDefault="00AF670E" w:rsidP="00D1165B">
            <w:pPr>
              <w:spacing w:after="0" w:line="240" w:lineRule="auto"/>
              <w:rPr>
                <w:rFonts w:ascii="Times New Roman" w:eastAsia="Times New Roman" w:hAnsi="Times New Roman"/>
                <w:sz w:val="20"/>
                <w:szCs w:val="20"/>
                <w:lang w:eastAsia="en-GB"/>
              </w:rPr>
            </w:pPr>
          </w:p>
        </w:tc>
      </w:tr>
      <w:tr w:rsidR="00AF670E" w:rsidRPr="00D1165B" w14:paraId="1F9E265B" w14:textId="77777777" w:rsidTr="00D1165B">
        <w:trPr>
          <w:trHeight w:val="320"/>
        </w:trPr>
        <w:tc>
          <w:tcPr>
            <w:tcW w:w="7340" w:type="dxa"/>
            <w:tcBorders>
              <w:top w:val="nil"/>
              <w:left w:val="nil"/>
              <w:bottom w:val="nil"/>
              <w:right w:val="nil"/>
            </w:tcBorders>
            <w:noWrap/>
            <w:vAlign w:val="bottom"/>
            <w:hideMark/>
          </w:tcPr>
          <w:p w14:paraId="27A972F5" w14:textId="77777777" w:rsidR="00AF670E" w:rsidRPr="00D1165B" w:rsidRDefault="00AF670E" w:rsidP="00D1165B">
            <w:pPr>
              <w:spacing w:after="0" w:line="240" w:lineRule="auto"/>
              <w:rPr>
                <w:rFonts w:ascii="Arial" w:eastAsia="Times New Roman" w:hAnsi="Arial" w:cs="Arial"/>
                <w:b/>
                <w:bCs/>
                <w:color w:val="000000"/>
                <w:sz w:val="24"/>
                <w:szCs w:val="24"/>
                <w:lang w:eastAsia="en-GB"/>
              </w:rPr>
            </w:pPr>
            <w:r w:rsidRPr="00D1165B">
              <w:rPr>
                <w:rFonts w:ascii="Arial" w:eastAsia="Times New Roman" w:hAnsi="Arial" w:cs="Arial"/>
                <w:b/>
                <w:bCs/>
                <w:color w:val="000000"/>
                <w:sz w:val="24"/>
                <w:szCs w:val="24"/>
                <w:lang w:eastAsia="en-GB"/>
              </w:rPr>
              <w:t>Total Income</w:t>
            </w:r>
          </w:p>
        </w:tc>
        <w:tc>
          <w:tcPr>
            <w:tcW w:w="1300" w:type="dxa"/>
            <w:tcBorders>
              <w:top w:val="nil"/>
              <w:left w:val="nil"/>
              <w:bottom w:val="nil"/>
              <w:right w:val="nil"/>
            </w:tcBorders>
            <w:noWrap/>
            <w:vAlign w:val="bottom"/>
            <w:hideMark/>
          </w:tcPr>
          <w:p w14:paraId="2AABE5DD" w14:textId="77777777" w:rsidR="00AF670E" w:rsidRPr="00D1165B" w:rsidRDefault="00AF670E" w:rsidP="00D1165B">
            <w:pPr>
              <w:spacing w:after="0" w:line="240" w:lineRule="auto"/>
              <w:jc w:val="right"/>
              <w:rPr>
                <w:rFonts w:ascii="Arial" w:eastAsia="Times New Roman" w:hAnsi="Arial" w:cs="Arial"/>
                <w:b/>
                <w:bCs/>
                <w:color w:val="000000"/>
                <w:sz w:val="24"/>
                <w:szCs w:val="24"/>
                <w:lang w:eastAsia="en-GB"/>
              </w:rPr>
            </w:pPr>
            <w:r w:rsidRPr="00D1165B">
              <w:rPr>
                <w:rFonts w:ascii="Arial" w:eastAsia="Times New Roman" w:hAnsi="Arial" w:cs="Arial"/>
                <w:b/>
                <w:bCs/>
                <w:color w:val="000000"/>
                <w:sz w:val="24"/>
                <w:szCs w:val="24"/>
                <w:lang w:eastAsia="en-GB"/>
              </w:rPr>
              <w:t>$2,403</w:t>
            </w:r>
          </w:p>
        </w:tc>
      </w:tr>
      <w:tr w:rsidR="00AF670E" w:rsidRPr="00D1165B" w14:paraId="6FBD71B8" w14:textId="77777777" w:rsidTr="00D1165B">
        <w:trPr>
          <w:trHeight w:val="320"/>
        </w:trPr>
        <w:tc>
          <w:tcPr>
            <w:tcW w:w="7340" w:type="dxa"/>
            <w:tcBorders>
              <w:top w:val="nil"/>
              <w:left w:val="nil"/>
              <w:bottom w:val="nil"/>
              <w:right w:val="nil"/>
            </w:tcBorders>
            <w:noWrap/>
            <w:vAlign w:val="bottom"/>
            <w:hideMark/>
          </w:tcPr>
          <w:p w14:paraId="11322716" w14:textId="77777777" w:rsidR="00AF670E" w:rsidRPr="00D1165B" w:rsidRDefault="00AF670E" w:rsidP="00D1165B">
            <w:pPr>
              <w:spacing w:after="0" w:line="240" w:lineRule="auto"/>
              <w:jc w:val="right"/>
              <w:rPr>
                <w:rFonts w:ascii="Arial" w:eastAsia="Times New Roman" w:hAnsi="Arial" w:cs="Arial"/>
                <w:b/>
                <w:bCs/>
                <w:color w:val="000000"/>
                <w:sz w:val="24"/>
                <w:szCs w:val="24"/>
                <w:lang w:eastAsia="en-GB"/>
              </w:rPr>
            </w:pPr>
          </w:p>
        </w:tc>
        <w:tc>
          <w:tcPr>
            <w:tcW w:w="1300" w:type="dxa"/>
            <w:tcBorders>
              <w:top w:val="nil"/>
              <w:left w:val="nil"/>
              <w:bottom w:val="nil"/>
              <w:right w:val="nil"/>
            </w:tcBorders>
            <w:noWrap/>
            <w:vAlign w:val="bottom"/>
            <w:hideMark/>
          </w:tcPr>
          <w:p w14:paraId="4C12290B" w14:textId="77777777" w:rsidR="00AF670E" w:rsidRPr="00D1165B" w:rsidRDefault="00AF670E" w:rsidP="00D1165B">
            <w:pPr>
              <w:spacing w:after="0" w:line="240" w:lineRule="auto"/>
              <w:rPr>
                <w:rFonts w:ascii="Times New Roman" w:eastAsia="Times New Roman" w:hAnsi="Times New Roman"/>
                <w:sz w:val="20"/>
                <w:szCs w:val="20"/>
                <w:lang w:eastAsia="en-GB"/>
              </w:rPr>
            </w:pPr>
          </w:p>
        </w:tc>
      </w:tr>
      <w:tr w:rsidR="00AF670E" w:rsidRPr="00D1165B" w14:paraId="57550665" w14:textId="77777777" w:rsidTr="00D1165B">
        <w:trPr>
          <w:trHeight w:val="360"/>
        </w:trPr>
        <w:tc>
          <w:tcPr>
            <w:tcW w:w="7340" w:type="dxa"/>
            <w:tcBorders>
              <w:top w:val="nil"/>
              <w:left w:val="nil"/>
              <w:bottom w:val="nil"/>
              <w:right w:val="nil"/>
            </w:tcBorders>
            <w:noWrap/>
            <w:vAlign w:val="bottom"/>
            <w:hideMark/>
          </w:tcPr>
          <w:p w14:paraId="51C0A12B" w14:textId="77777777" w:rsidR="00AF670E" w:rsidRPr="00D1165B" w:rsidRDefault="00AF670E" w:rsidP="00D1165B">
            <w:pPr>
              <w:spacing w:after="0" w:line="240" w:lineRule="auto"/>
              <w:rPr>
                <w:rFonts w:ascii="Arial" w:eastAsia="Times New Roman" w:hAnsi="Arial" w:cs="Arial"/>
                <w:b/>
                <w:bCs/>
                <w:color w:val="000000"/>
                <w:sz w:val="28"/>
                <w:szCs w:val="28"/>
                <w:lang w:eastAsia="en-GB"/>
              </w:rPr>
            </w:pPr>
            <w:r w:rsidRPr="00D1165B">
              <w:rPr>
                <w:rFonts w:ascii="Arial" w:eastAsia="Times New Roman" w:hAnsi="Arial" w:cs="Arial"/>
                <w:b/>
                <w:bCs/>
                <w:color w:val="000000"/>
                <w:sz w:val="28"/>
                <w:szCs w:val="28"/>
                <w:lang w:eastAsia="en-GB"/>
              </w:rPr>
              <w:t>Expense</w:t>
            </w:r>
          </w:p>
        </w:tc>
        <w:tc>
          <w:tcPr>
            <w:tcW w:w="1300" w:type="dxa"/>
            <w:tcBorders>
              <w:top w:val="nil"/>
              <w:left w:val="nil"/>
              <w:bottom w:val="nil"/>
              <w:right w:val="nil"/>
            </w:tcBorders>
            <w:noWrap/>
            <w:vAlign w:val="bottom"/>
            <w:hideMark/>
          </w:tcPr>
          <w:p w14:paraId="65F3DC3D" w14:textId="77777777" w:rsidR="00AF670E" w:rsidRPr="00D1165B" w:rsidRDefault="00AF670E" w:rsidP="00D1165B">
            <w:pPr>
              <w:spacing w:after="0" w:line="240" w:lineRule="auto"/>
              <w:rPr>
                <w:rFonts w:ascii="Arial" w:eastAsia="Times New Roman" w:hAnsi="Arial" w:cs="Arial"/>
                <w:b/>
                <w:bCs/>
                <w:color w:val="000000"/>
                <w:sz w:val="28"/>
                <w:szCs w:val="28"/>
                <w:lang w:eastAsia="en-GB"/>
              </w:rPr>
            </w:pPr>
          </w:p>
        </w:tc>
      </w:tr>
      <w:tr w:rsidR="00AF670E" w:rsidRPr="00D1165B" w14:paraId="21A08A73" w14:textId="77777777" w:rsidTr="00D1165B">
        <w:trPr>
          <w:trHeight w:val="320"/>
        </w:trPr>
        <w:tc>
          <w:tcPr>
            <w:tcW w:w="7340" w:type="dxa"/>
            <w:tcBorders>
              <w:top w:val="nil"/>
              <w:left w:val="nil"/>
              <w:bottom w:val="nil"/>
              <w:right w:val="nil"/>
            </w:tcBorders>
            <w:noWrap/>
            <w:vAlign w:val="bottom"/>
            <w:hideMark/>
          </w:tcPr>
          <w:p w14:paraId="73E342A8" w14:textId="77777777" w:rsidR="00AF670E" w:rsidRPr="00D1165B" w:rsidRDefault="00AF670E" w:rsidP="00D1165B">
            <w:pPr>
              <w:spacing w:after="0" w:line="240" w:lineRule="auto"/>
              <w:rPr>
                <w:rFonts w:ascii="Arial" w:eastAsia="Times New Roman" w:hAnsi="Arial" w:cs="Arial"/>
                <w:color w:val="000000"/>
                <w:sz w:val="24"/>
                <w:szCs w:val="24"/>
                <w:lang w:eastAsia="en-GB"/>
              </w:rPr>
            </w:pPr>
            <w:r w:rsidRPr="00D1165B">
              <w:rPr>
                <w:rFonts w:ascii="Arial" w:eastAsia="Times New Roman" w:hAnsi="Arial" w:cs="Arial"/>
                <w:color w:val="000000"/>
                <w:sz w:val="24"/>
                <w:szCs w:val="24"/>
                <w:lang w:eastAsia="en-GB"/>
              </w:rPr>
              <w:t>Affiliation Fees (Paddle Vic)</w:t>
            </w:r>
          </w:p>
        </w:tc>
        <w:tc>
          <w:tcPr>
            <w:tcW w:w="1300" w:type="dxa"/>
            <w:tcBorders>
              <w:top w:val="nil"/>
              <w:left w:val="nil"/>
              <w:bottom w:val="nil"/>
              <w:right w:val="nil"/>
            </w:tcBorders>
            <w:noWrap/>
            <w:vAlign w:val="bottom"/>
            <w:hideMark/>
          </w:tcPr>
          <w:p w14:paraId="70810B6F" w14:textId="77777777" w:rsidR="00AF670E" w:rsidRPr="00D1165B" w:rsidRDefault="00AF670E" w:rsidP="00D1165B">
            <w:pPr>
              <w:spacing w:after="0" w:line="240" w:lineRule="auto"/>
              <w:jc w:val="right"/>
              <w:rPr>
                <w:rFonts w:ascii="Arial" w:eastAsia="Times New Roman" w:hAnsi="Arial" w:cs="Arial"/>
                <w:color w:val="000000"/>
                <w:sz w:val="24"/>
                <w:szCs w:val="24"/>
                <w:lang w:eastAsia="en-GB"/>
              </w:rPr>
            </w:pPr>
            <w:r w:rsidRPr="00D1165B">
              <w:rPr>
                <w:rFonts w:ascii="Arial" w:eastAsia="Times New Roman" w:hAnsi="Arial" w:cs="Arial"/>
                <w:color w:val="000000"/>
                <w:sz w:val="24"/>
                <w:szCs w:val="24"/>
                <w:lang w:eastAsia="en-GB"/>
              </w:rPr>
              <w:t>$461</w:t>
            </w:r>
          </w:p>
        </w:tc>
      </w:tr>
      <w:tr w:rsidR="00AF670E" w:rsidRPr="00D1165B" w14:paraId="693CC6AC" w14:textId="77777777" w:rsidTr="00D1165B">
        <w:trPr>
          <w:trHeight w:val="320"/>
        </w:trPr>
        <w:tc>
          <w:tcPr>
            <w:tcW w:w="7340" w:type="dxa"/>
            <w:tcBorders>
              <w:top w:val="nil"/>
              <w:left w:val="nil"/>
              <w:bottom w:val="nil"/>
              <w:right w:val="nil"/>
            </w:tcBorders>
            <w:noWrap/>
            <w:vAlign w:val="bottom"/>
            <w:hideMark/>
          </w:tcPr>
          <w:p w14:paraId="26EC31A0" w14:textId="77777777" w:rsidR="00AF670E" w:rsidRPr="00D1165B" w:rsidRDefault="00AF670E" w:rsidP="00D1165B">
            <w:pPr>
              <w:spacing w:after="0" w:line="240" w:lineRule="auto"/>
              <w:rPr>
                <w:rFonts w:ascii="Arial" w:eastAsia="Times New Roman" w:hAnsi="Arial" w:cs="Arial"/>
                <w:color w:val="000000"/>
                <w:sz w:val="24"/>
                <w:szCs w:val="24"/>
                <w:lang w:eastAsia="en-GB"/>
              </w:rPr>
            </w:pPr>
            <w:r w:rsidRPr="00D1165B">
              <w:rPr>
                <w:rFonts w:ascii="Arial" w:eastAsia="Times New Roman" w:hAnsi="Arial" w:cs="Arial"/>
                <w:color w:val="000000"/>
                <w:sz w:val="24"/>
                <w:szCs w:val="24"/>
                <w:lang w:eastAsia="en-GB"/>
              </w:rPr>
              <w:t>Bank Fees</w:t>
            </w:r>
          </w:p>
        </w:tc>
        <w:tc>
          <w:tcPr>
            <w:tcW w:w="1300" w:type="dxa"/>
            <w:tcBorders>
              <w:top w:val="nil"/>
              <w:left w:val="nil"/>
              <w:bottom w:val="nil"/>
              <w:right w:val="nil"/>
            </w:tcBorders>
            <w:noWrap/>
            <w:vAlign w:val="bottom"/>
            <w:hideMark/>
          </w:tcPr>
          <w:p w14:paraId="4E38846A" w14:textId="77777777" w:rsidR="00AF670E" w:rsidRPr="00D1165B" w:rsidRDefault="00AF670E" w:rsidP="00D1165B">
            <w:pPr>
              <w:spacing w:after="0" w:line="240" w:lineRule="auto"/>
              <w:jc w:val="right"/>
              <w:rPr>
                <w:rFonts w:ascii="Arial" w:eastAsia="Times New Roman" w:hAnsi="Arial" w:cs="Arial"/>
                <w:color w:val="000000"/>
                <w:sz w:val="24"/>
                <w:szCs w:val="24"/>
                <w:lang w:eastAsia="en-GB"/>
              </w:rPr>
            </w:pPr>
            <w:r w:rsidRPr="00D1165B">
              <w:rPr>
                <w:rFonts w:ascii="Arial" w:eastAsia="Times New Roman" w:hAnsi="Arial" w:cs="Arial"/>
                <w:color w:val="000000"/>
                <w:sz w:val="24"/>
                <w:szCs w:val="24"/>
                <w:lang w:eastAsia="en-GB"/>
              </w:rPr>
              <w:t>$0</w:t>
            </w:r>
          </w:p>
        </w:tc>
      </w:tr>
      <w:tr w:rsidR="00AF670E" w:rsidRPr="00D1165B" w14:paraId="2A5291C4" w14:textId="77777777" w:rsidTr="00D1165B">
        <w:trPr>
          <w:trHeight w:val="320"/>
        </w:trPr>
        <w:tc>
          <w:tcPr>
            <w:tcW w:w="7340" w:type="dxa"/>
            <w:tcBorders>
              <w:top w:val="nil"/>
              <w:left w:val="nil"/>
              <w:bottom w:val="nil"/>
              <w:right w:val="nil"/>
            </w:tcBorders>
            <w:noWrap/>
            <w:vAlign w:val="bottom"/>
            <w:hideMark/>
          </w:tcPr>
          <w:p w14:paraId="5B9EB177" w14:textId="77777777" w:rsidR="00AF670E" w:rsidRPr="00D1165B" w:rsidRDefault="00AF670E" w:rsidP="00D1165B">
            <w:pPr>
              <w:spacing w:after="0" w:line="240" w:lineRule="auto"/>
              <w:rPr>
                <w:rFonts w:ascii="Arial" w:eastAsia="Times New Roman" w:hAnsi="Arial" w:cs="Arial"/>
                <w:color w:val="000000"/>
                <w:sz w:val="24"/>
                <w:szCs w:val="24"/>
                <w:lang w:eastAsia="en-GB"/>
              </w:rPr>
            </w:pPr>
            <w:r w:rsidRPr="00D1165B">
              <w:rPr>
                <w:rFonts w:ascii="Arial" w:eastAsia="Times New Roman" w:hAnsi="Arial" w:cs="Arial"/>
                <w:color w:val="000000"/>
                <w:sz w:val="24"/>
                <w:szCs w:val="24"/>
                <w:lang w:eastAsia="en-GB"/>
              </w:rPr>
              <w:t>Depreciation</w:t>
            </w:r>
          </w:p>
        </w:tc>
        <w:tc>
          <w:tcPr>
            <w:tcW w:w="1300" w:type="dxa"/>
            <w:tcBorders>
              <w:top w:val="nil"/>
              <w:left w:val="nil"/>
              <w:bottom w:val="nil"/>
              <w:right w:val="nil"/>
            </w:tcBorders>
            <w:noWrap/>
            <w:vAlign w:val="bottom"/>
            <w:hideMark/>
          </w:tcPr>
          <w:p w14:paraId="720AFB2B" w14:textId="77777777" w:rsidR="00AF670E" w:rsidRPr="00D1165B" w:rsidRDefault="00AF670E" w:rsidP="00D1165B">
            <w:pPr>
              <w:spacing w:after="0" w:line="240" w:lineRule="auto"/>
              <w:jc w:val="right"/>
              <w:rPr>
                <w:rFonts w:ascii="Arial" w:eastAsia="Times New Roman" w:hAnsi="Arial" w:cs="Arial"/>
                <w:color w:val="000000"/>
                <w:sz w:val="24"/>
                <w:szCs w:val="24"/>
                <w:lang w:eastAsia="en-GB"/>
              </w:rPr>
            </w:pPr>
            <w:r w:rsidRPr="00D1165B">
              <w:rPr>
                <w:rFonts w:ascii="Arial" w:eastAsia="Times New Roman" w:hAnsi="Arial" w:cs="Arial"/>
                <w:color w:val="000000"/>
                <w:sz w:val="24"/>
                <w:szCs w:val="24"/>
                <w:lang w:eastAsia="en-GB"/>
              </w:rPr>
              <w:t>$167</w:t>
            </w:r>
          </w:p>
        </w:tc>
      </w:tr>
      <w:tr w:rsidR="00AF670E" w:rsidRPr="00D1165B" w14:paraId="6EFA12BE" w14:textId="77777777" w:rsidTr="00D1165B">
        <w:trPr>
          <w:trHeight w:val="320"/>
        </w:trPr>
        <w:tc>
          <w:tcPr>
            <w:tcW w:w="7340" w:type="dxa"/>
            <w:tcBorders>
              <w:top w:val="nil"/>
              <w:left w:val="nil"/>
              <w:bottom w:val="nil"/>
              <w:right w:val="nil"/>
            </w:tcBorders>
            <w:noWrap/>
            <w:vAlign w:val="bottom"/>
            <w:hideMark/>
          </w:tcPr>
          <w:p w14:paraId="3CAECA78" w14:textId="77777777" w:rsidR="00AF670E" w:rsidRPr="00D1165B" w:rsidRDefault="00AF670E" w:rsidP="00D1165B">
            <w:pPr>
              <w:spacing w:after="0" w:line="240" w:lineRule="auto"/>
              <w:rPr>
                <w:rFonts w:ascii="Arial" w:eastAsia="Times New Roman" w:hAnsi="Arial" w:cs="Arial"/>
                <w:color w:val="000000"/>
                <w:sz w:val="24"/>
                <w:szCs w:val="24"/>
                <w:lang w:eastAsia="en-GB"/>
              </w:rPr>
            </w:pPr>
            <w:r w:rsidRPr="00D1165B">
              <w:rPr>
                <w:rFonts w:ascii="Arial" w:eastAsia="Times New Roman" w:hAnsi="Arial" w:cs="Arial"/>
                <w:color w:val="000000"/>
                <w:sz w:val="24"/>
                <w:szCs w:val="24"/>
                <w:lang w:eastAsia="en-GB"/>
              </w:rPr>
              <w:t>Equipment Purchases (Assets)</w:t>
            </w:r>
          </w:p>
        </w:tc>
        <w:tc>
          <w:tcPr>
            <w:tcW w:w="1300" w:type="dxa"/>
            <w:tcBorders>
              <w:top w:val="nil"/>
              <w:left w:val="nil"/>
              <w:bottom w:val="nil"/>
              <w:right w:val="nil"/>
            </w:tcBorders>
            <w:noWrap/>
            <w:vAlign w:val="bottom"/>
            <w:hideMark/>
          </w:tcPr>
          <w:p w14:paraId="189A3543" w14:textId="77777777" w:rsidR="00AF670E" w:rsidRPr="00D1165B" w:rsidRDefault="00AF670E" w:rsidP="00D1165B">
            <w:pPr>
              <w:spacing w:after="0" w:line="240" w:lineRule="auto"/>
              <w:jc w:val="right"/>
              <w:rPr>
                <w:rFonts w:ascii="Arial" w:eastAsia="Times New Roman" w:hAnsi="Arial" w:cs="Arial"/>
                <w:color w:val="000000"/>
                <w:sz w:val="24"/>
                <w:szCs w:val="24"/>
                <w:lang w:eastAsia="en-GB"/>
              </w:rPr>
            </w:pPr>
            <w:r w:rsidRPr="00D1165B">
              <w:rPr>
                <w:rFonts w:ascii="Arial" w:eastAsia="Times New Roman" w:hAnsi="Arial" w:cs="Arial"/>
                <w:color w:val="000000"/>
                <w:sz w:val="24"/>
                <w:szCs w:val="24"/>
                <w:lang w:eastAsia="en-GB"/>
              </w:rPr>
              <w:t>$0</w:t>
            </w:r>
          </w:p>
        </w:tc>
      </w:tr>
      <w:tr w:rsidR="00AF670E" w:rsidRPr="00D1165B" w14:paraId="0FB0D39F" w14:textId="77777777" w:rsidTr="00D1165B">
        <w:trPr>
          <w:trHeight w:val="320"/>
        </w:trPr>
        <w:tc>
          <w:tcPr>
            <w:tcW w:w="7340" w:type="dxa"/>
            <w:tcBorders>
              <w:top w:val="nil"/>
              <w:left w:val="nil"/>
              <w:bottom w:val="nil"/>
              <w:right w:val="nil"/>
            </w:tcBorders>
            <w:noWrap/>
            <w:vAlign w:val="bottom"/>
            <w:hideMark/>
          </w:tcPr>
          <w:p w14:paraId="0AAE0733" w14:textId="77777777" w:rsidR="00AF670E" w:rsidRPr="00D1165B" w:rsidRDefault="00AF670E" w:rsidP="00D1165B">
            <w:pPr>
              <w:spacing w:after="0" w:line="240" w:lineRule="auto"/>
              <w:rPr>
                <w:rFonts w:ascii="Arial" w:eastAsia="Times New Roman" w:hAnsi="Arial" w:cs="Arial"/>
                <w:color w:val="000000"/>
                <w:sz w:val="24"/>
                <w:szCs w:val="24"/>
                <w:lang w:eastAsia="en-GB"/>
              </w:rPr>
            </w:pPr>
            <w:r w:rsidRPr="00D1165B">
              <w:rPr>
                <w:rFonts w:ascii="Arial" w:eastAsia="Times New Roman" w:hAnsi="Arial" w:cs="Arial"/>
                <w:color w:val="000000"/>
                <w:sz w:val="24"/>
                <w:szCs w:val="24"/>
                <w:lang w:eastAsia="en-GB"/>
              </w:rPr>
              <w:t>Equipment Repairs</w:t>
            </w:r>
          </w:p>
        </w:tc>
        <w:tc>
          <w:tcPr>
            <w:tcW w:w="1300" w:type="dxa"/>
            <w:tcBorders>
              <w:top w:val="nil"/>
              <w:left w:val="nil"/>
              <w:bottom w:val="nil"/>
              <w:right w:val="nil"/>
            </w:tcBorders>
            <w:noWrap/>
            <w:vAlign w:val="bottom"/>
            <w:hideMark/>
          </w:tcPr>
          <w:p w14:paraId="5156F2E3" w14:textId="77777777" w:rsidR="00AF670E" w:rsidRPr="00D1165B" w:rsidRDefault="00AF670E" w:rsidP="00D1165B">
            <w:pPr>
              <w:spacing w:after="0" w:line="240" w:lineRule="auto"/>
              <w:jc w:val="right"/>
              <w:rPr>
                <w:rFonts w:ascii="Arial" w:eastAsia="Times New Roman" w:hAnsi="Arial" w:cs="Arial"/>
                <w:color w:val="000000"/>
                <w:sz w:val="24"/>
                <w:szCs w:val="24"/>
                <w:lang w:eastAsia="en-GB"/>
              </w:rPr>
            </w:pPr>
            <w:r w:rsidRPr="00D1165B">
              <w:rPr>
                <w:rFonts w:ascii="Arial" w:eastAsia="Times New Roman" w:hAnsi="Arial" w:cs="Arial"/>
                <w:color w:val="000000"/>
                <w:sz w:val="24"/>
                <w:szCs w:val="24"/>
                <w:lang w:eastAsia="en-GB"/>
              </w:rPr>
              <w:t>$0</w:t>
            </w:r>
          </w:p>
        </w:tc>
      </w:tr>
      <w:tr w:rsidR="00AF670E" w:rsidRPr="00D1165B" w14:paraId="736B63BD" w14:textId="77777777" w:rsidTr="00D1165B">
        <w:trPr>
          <w:trHeight w:val="320"/>
        </w:trPr>
        <w:tc>
          <w:tcPr>
            <w:tcW w:w="7340" w:type="dxa"/>
            <w:tcBorders>
              <w:top w:val="nil"/>
              <w:left w:val="nil"/>
              <w:bottom w:val="nil"/>
              <w:right w:val="nil"/>
            </w:tcBorders>
            <w:noWrap/>
            <w:vAlign w:val="bottom"/>
            <w:hideMark/>
          </w:tcPr>
          <w:p w14:paraId="0DB3367C" w14:textId="77777777" w:rsidR="00AF670E" w:rsidRPr="00D1165B" w:rsidRDefault="00AF670E" w:rsidP="00D1165B">
            <w:pPr>
              <w:spacing w:after="0" w:line="240" w:lineRule="auto"/>
              <w:rPr>
                <w:rFonts w:ascii="Arial" w:eastAsia="Times New Roman" w:hAnsi="Arial" w:cs="Arial"/>
                <w:color w:val="000000"/>
                <w:sz w:val="24"/>
                <w:szCs w:val="24"/>
                <w:lang w:eastAsia="en-GB"/>
              </w:rPr>
            </w:pPr>
            <w:r w:rsidRPr="00D1165B">
              <w:rPr>
                <w:rFonts w:ascii="Arial" w:eastAsia="Times New Roman" w:hAnsi="Arial" w:cs="Arial"/>
                <w:color w:val="000000"/>
                <w:sz w:val="24"/>
                <w:szCs w:val="24"/>
                <w:lang w:eastAsia="en-GB"/>
              </w:rPr>
              <w:t>Incorporation Fees (Consumer Affairs Victoria)</w:t>
            </w:r>
          </w:p>
        </w:tc>
        <w:tc>
          <w:tcPr>
            <w:tcW w:w="1300" w:type="dxa"/>
            <w:tcBorders>
              <w:top w:val="nil"/>
              <w:left w:val="nil"/>
              <w:bottom w:val="nil"/>
              <w:right w:val="nil"/>
            </w:tcBorders>
            <w:noWrap/>
            <w:vAlign w:val="bottom"/>
            <w:hideMark/>
          </w:tcPr>
          <w:p w14:paraId="2F3DDD9C" w14:textId="77777777" w:rsidR="00AF670E" w:rsidRPr="00D1165B" w:rsidRDefault="00AF670E" w:rsidP="00D1165B">
            <w:pPr>
              <w:spacing w:after="0" w:line="240" w:lineRule="auto"/>
              <w:jc w:val="right"/>
              <w:rPr>
                <w:rFonts w:ascii="Arial" w:eastAsia="Times New Roman" w:hAnsi="Arial" w:cs="Arial"/>
                <w:color w:val="000000"/>
                <w:sz w:val="24"/>
                <w:szCs w:val="24"/>
                <w:lang w:eastAsia="en-GB"/>
              </w:rPr>
            </w:pPr>
            <w:r w:rsidRPr="00D1165B">
              <w:rPr>
                <w:rFonts w:ascii="Arial" w:eastAsia="Times New Roman" w:hAnsi="Arial" w:cs="Arial"/>
                <w:color w:val="000000"/>
                <w:sz w:val="24"/>
                <w:szCs w:val="24"/>
                <w:lang w:eastAsia="en-GB"/>
              </w:rPr>
              <w:t>$49</w:t>
            </w:r>
          </w:p>
        </w:tc>
      </w:tr>
      <w:tr w:rsidR="00AF670E" w:rsidRPr="00D1165B" w14:paraId="289F0F01" w14:textId="77777777" w:rsidTr="00D1165B">
        <w:trPr>
          <w:trHeight w:val="320"/>
        </w:trPr>
        <w:tc>
          <w:tcPr>
            <w:tcW w:w="7340" w:type="dxa"/>
            <w:tcBorders>
              <w:top w:val="nil"/>
              <w:left w:val="nil"/>
              <w:bottom w:val="nil"/>
              <w:right w:val="nil"/>
            </w:tcBorders>
            <w:noWrap/>
            <w:vAlign w:val="bottom"/>
            <w:hideMark/>
          </w:tcPr>
          <w:p w14:paraId="79DE4118" w14:textId="77777777" w:rsidR="00AF670E" w:rsidRPr="00D1165B" w:rsidRDefault="00AF670E" w:rsidP="00D1165B">
            <w:pPr>
              <w:spacing w:after="0" w:line="240" w:lineRule="auto"/>
              <w:rPr>
                <w:rFonts w:ascii="Arial" w:eastAsia="Times New Roman" w:hAnsi="Arial" w:cs="Arial"/>
                <w:color w:val="000000"/>
                <w:sz w:val="24"/>
                <w:szCs w:val="24"/>
                <w:lang w:eastAsia="en-GB"/>
              </w:rPr>
            </w:pPr>
            <w:r w:rsidRPr="00D1165B">
              <w:rPr>
                <w:rFonts w:ascii="Arial" w:eastAsia="Times New Roman" w:hAnsi="Arial" w:cs="Arial"/>
                <w:color w:val="000000"/>
                <w:sz w:val="24"/>
                <w:szCs w:val="24"/>
                <w:lang w:eastAsia="en-GB"/>
              </w:rPr>
              <w:t>Functions WHCC (Mitchell River Weekend)</w:t>
            </w:r>
          </w:p>
        </w:tc>
        <w:tc>
          <w:tcPr>
            <w:tcW w:w="1300" w:type="dxa"/>
            <w:tcBorders>
              <w:top w:val="nil"/>
              <w:left w:val="nil"/>
              <w:bottom w:val="nil"/>
              <w:right w:val="nil"/>
            </w:tcBorders>
            <w:noWrap/>
            <w:vAlign w:val="bottom"/>
            <w:hideMark/>
          </w:tcPr>
          <w:p w14:paraId="5E74243D" w14:textId="77777777" w:rsidR="00AF670E" w:rsidRPr="00D1165B" w:rsidRDefault="00AF670E" w:rsidP="00D1165B">
            <w:pPr>
              <w:spacing w:after="0" w:line="240" w:lineRule="auto"/>
              <w:jc w:val="right"/>
              <w:rPr>
                <w:rFonts w:ascii="Arial" w:eastAsia="Times New Roman" w:hAnsi="Arial" w:cs="Arial"/>
                <w:color w:val="000000"/>
                <w:sz w:val="24"/>
                <w:szCs w:val="24"/>
                <w:lang w:eastAsia="en-GB"/>
              </w:rPr>
            </w:pPr>
            <w:r w:rsidRPr="00D1165B">
              <w:rPr>
                <w:rFonts w:ascii="Arial" w:eastAsia="Times New Roman" w:hAnsi="Arial" w:cs="Arial"/>
                <w:color w:val="000000"/>
                <w:sz w:val="24"/>
                <w:szCs w:val="24"/>
                <w:lang w:eastAsia="en-GB"/>
              </w:rPr>
              <w:t>$150</w:t>
            </w:r>
          </w:p>
        </w:tc>
      </w:tr>
      <w:tr w:rsidR="00AF670E" w:rsidRPr="00D1165B" w14:paraId="396C0D91" w14:textId="77777777" w:rsidTr="00D1165B">
        <w:trPr>
          <w:trHeight w:val="320"/>
        </w:trPr>
        <w:tc>
          <w:tcPr>
            <w:tcW w:w="7340" w:type="dxa"/>
            <w:tcBorders>
              <w:top w:val="nil"/>
              <w:left w:val="nil"/>
              <w:bottom w:val="nil"/>
              <w:right w:val="nil"/>
            </w:tcBorders>
            <w:noWrap/>
            <w:vAlign w:val="bottom"/>
            <w:hideMark/>
          </w:tcPr>
          <w:p w14:paraId="790F60D7" w14:textId="77777777" w:rsidR="00AF670E" w:rsidRPr="00D1165B" w:rsidRDefault="00AF670E" w:rsidP="00D1165B">
            <w:pPr>
              <w:spacing w:after="0" w:line="240" w:lineRule="auto"/>
              <w:rPr>
                <w:rFonts w:ascii="Arial" w:eastAsia="Times New Roman" w:hAnsi="Arial" w:cs="Arial"/>
                <w:color w:val="000000"/>
                <w:sz w:val="24"/>
                <w:szCs w:val="24"/>
                <w:lang w:eastAsia="en-GB"/>
              </w:rPr>
            </w:pPr>
            <w:r w:rsidRPr="00D1165B">
              <w:rPr>
                <w:rFonts w:ascii="Arial" w:eastAsia="Times New Roman" w:hAnsi="Arial" w:cs="Arial"/>
                <w:color w:val="000000"/>
                <w:sz w:val="24"/>
                <w:szCs w:val="24"/>
                <w:lang w:eastAsia="en-GB"/>
              </w:rPr>
              <w:t>Printing &amp; Stationery</w:t>
            </w:r>
          </w:p>
        </w:tc>
        <w:tc>
          <w:tcPr>
            <w:tcW w:w="1300" w:type="dxa"/>
            <w:tcBorders>
              <w:top w:val="nil"/>
              <w:left w:val="nil"/>
              <w:bottom w:val="nil"/>
              <w:right w:val="nil"/>
            </w:tcBorders>
            <w:noWrap/>
            <w:vAlign w:val="bottom"/>
            <w:hideMark/>
          </w:tcPr>
          <w:p w14:paraId="5E03233F" w14:textId="77777777" w:rsidR="00AF670E" w:rsidRPr="00D1165B" w:rsidRDefault="00AF670E" w:rsidP="00D1165B">
            <w:pPr>
              <w:spacing w:after="0" w:line="240" w:lineRule="auto"/>
              <w:jc w:val="right"/>
              <w:rPr>
                <w:rFonts w:ascii="Arial" w:eastAsia="Times New Roman" w:hAnsi="Arial" w:cs="Arial"/>
                <w:color w:val="000000"/>
                <w:sz w:val="24"/>
                <w:szCs w:val="24"/>
                <w:lang w:eastAsia="en-GB"/>
              </w:rPr>
            </w:pPr>
            <w:r w:rsidRPr="00D1165B">
              <w:rPr>
                <w:rFonts w:ascii="Arial" w:eastAsia="Times New Roman" w:hAnsi="Arial" w:cs="Arial"/>
                <w:color w:val="000000"/>
                <w:sz w:val="24"/>
                <w:szCs w:val="24"/>
                <w:lang w:eastAsia="en-GB"/>
              </w:rPr>
              <w:t>$0</w:t>
            </w:r>
          </w:p>
        </w:tc>
      </w:tr>
      <w:tr w:rsidR="00AF670E" w:rsidRPr="00D1165B" w14:paraId="040A1446" w14:textId="77777777" w:rsidTr="00D1165B">
        <w:trPr>
          <w:trHeight w:val="320"/>
        </w:trPr>
        <w:tc>
          <w:tcPr>
            <w:tcW w:w="7340" w:type="dxa"/>
            <w:tcBorders>
              <w:top w:val="nil"/>
              <w:left w:val="nil"/>
              <w:bottom w:val="nil"/>
              <w:right w:val="nil"/>
            </w:tcBorders>
            <w:noWrap/>
            <w:vAlign w:val="bottom"/>
            <w:hideMark/>
          </w:tcPr>
          <w:p w14:paraId="015139D0" w14:textId="77777777" w:rsidR="00AF670E" w:rsidRPr="00D1165B" w:rsidRDefault="00AF670E" w:rsidP="00D1165B">
            <w:pPr>
              <w:spacing w:after="0" w:line="240" w:lineRule="auto"/>
              <w:rPr>
                <w:rFonts w:ascii="Arial" w:eastAsia="Times New Roman" w:hAnsi="Arial" w:cs="Arial"/>
                <w:color w:val="000000"/>
                <w:sz w:val="24"/>
                <w:szCs w:val="24"/>
                <w:lang w:eastAsia="en-GB"/>
              </w:rPr>
            </w:pPr>
            <w:r w:rsidRPr="00D1165B">
              <w:rPr>
                <w:rFonts w:ascii="Arial" w:eastAsia="Times New Roman" w:hAnsi="Arial" w:cs="Arial"/>
                <w:color w:val="000000"/>
                <w:sz w:val="24"/>
                <w:szCs w:val="24"/>
                <w:lang w:eastAsia="en-GB"/>
              </w:rPr>
              <w:t>Internet</w:t>
            </w:r>
          </w:p>
        </w:tc>
        <w:tc>
          <w:tcPr>
            <w:tcW w:w="1300" w:type="dxa"/>
            <w:tcBorders>
              <w:top w:val="nil"/>
              <w:left w:val="nil"/>
              <w:bottom w:val="nil"/>
              <w:right w:val="nil"/>
            </w:tcBorders>
            <w:noWrap/>
            <w:vAlign w:val="bottom"/>
            <w:hideMark/>
          </w:tcPr>
          <w:p w14:paraId="242394A4" w14:textId="77777777" w:rsidR="00AF670E" w:rsidRPr="00D1165B" w:rsidRDefault="00AF670E" w:rsidP="00D1165B">
            <w:pPr>
              <w:spacing w:after="0" w:line="240" w:lineRule="auto"/>
              <w:jc w:val="right"/>
              <w:rPr>
                <w:rFonts w:ascii="Arial" w:eastAsia="Times New Roman" w:hAnsi="Arial" w:cs="Arial"/>
                <w:color w:val="000000"/>
                <w:sz w:val="24"/>
                <w:szCs w:val="24"/>
                <w:lang w:eastAsia="en-GB"/>
              </w:rPr>
            </w:pPr>
            <w:r w:rsidRPr="00D1165B">
              <w:rPr>
                <w:rFonts w:ascii="Arial" w:eastAsia="Times New Roman" w:hAnsi="Arial" w:cs="Arial"/>
                <w:color w:val="000000"/>
                <w:sz w:val="24"/>
                <w:szCs w:val="24"/>
                <w:lang w:eastAsia="en-GB"/>
              </w:rPr>
              <w:t>$326</w:t>
            </w:r>
          </w:p>
        </w:tc>
      </w:tr>
      <w:tr w:rsidR="00AF670E" w:rsidRPr="00D1165B" w14:paraId="3C6F6A08" w14:textId="77777777" w:rsidTr="00D1165B">
        <w:trPr>
          <w:trHeight w:val="320"/>
        </w:trPr>
        <w:tc>
          <w:tcPr>
            <w:tcW w:w="7340" w:type="dxa"/>
            <w:tcBorders>
              <w:top w:val="nil"/>
              <w:left w:val="nil"/>
              <w:bottom w:val="nil"/>
              <w:right w:val="nil"/>
            </w:tcBorders>
            <w:noWrap/>
            <w:vAlign w:val="bottom"/>
            <w:hideMark/>
          </w:tcPr>
          <w:p w14:paraId="11B8855B" w14:textId="77777777" w:rsidR="00AF670E" w:rsidRPr="00D1165B" w:rsidRDefault="00AF670E" w:rsidP="00D1165B">
            <w:pPr>
              <w:spacing w:after="0" w:line="240" w:lineRule="auto"/>
              <w:rPr>
                <w:rFonts w:ascii="Arial" w:eastAsia="Times New Roman" w:hAnsi="Arial" w:cs="Arial"/>
                <w:color w:val="000000"/>
                <w:sz w:val="24"/>
                <w:szCs w:val="24"/>
                <w:lang w:eastAsia="en-GB"/>
              </w:rPr>
            </w:pPr>
            <w:r w:rsidRPr="00D1165B">
              <w:rPr>
                <w:rFonts w:ascii="Arial" w:eastAsia="Times New Roman" w:hAnsi="Arial" w:cs="Arial"/>
                <w:color w:val="000000"/>
                <w:sz w:val="24"/>
                <w:szCs w:val="24"/>
                <w:lang w:eastAsia="en-GB"/>
              </w:rPr>
              <w:t>Maps (River)</w:t>
            </w:r>
          </w:p>
        </w:tc>
        <w:tc>
          <w:tcPr>
            <w:tcW w:w="1300" w:type="dxa"/>
            <w:tcBorders>
              <w:top w:val="nil"/>
              <w:left w:val="nil"/>
              <w:bottom w:val="nil"/>
              <w:right w:val="nil"/>
            </w:tcBorders>
            <w:noWrap/>
            <w:vAlign w:val="bottom"/>
            <w:hideMark/>
          </w:tcPr>
          <w:p w14:paraId="6EE0AD90" w14:textId="77777777" w:rsidR="00AF670E" w:rsidRPr="00D1165B" w:rsidRDefault="00AF670E" w:rsidP="00D1165B">
            <w:pPr>
              <w:spacing w:after="0" w:line="240" w:lineRule="auto"/>
              <w:jc w:val="right"/>
              <w:rPr>
                <w:rFonts w:ascii="Arial" w:eastAsia="Times New Roman" w:hAnsi="Arial" w:cs="Arial"/>
                <w:color w:val="000000"/>
                <w:sz w:val="24"/>
                <w:szCs w:val="24"/>
                <w:lang w:eastAsia="en-GB"/>
              </w:rPr>
            </w:pPr>
            <w:r w:rsidRPr="00D1165B">
              <w:rPr>
                <w:rFonts w:ascii="Arial" w:eastAsia="Times New Roman" w:hAnsi="Arial" w:cs="Arial"/>
                <w:color w:val="000000"/>
                <w:sz w:val="24"/>
                <w:szCs w:val="24"/>
                <w:lang w:eastAsia="en-GB"/>
              </w:rPr>
              <w:t>$0</w:t>
            </w:r>
          </w:p>
        </w:tc>
      </w:tr>
      <w:tr w:rsidR="00AF670E" w:rsidRPr="00D1165B" w14:paraId="51C28C96" w14:textId="77777777" w:rsidTr="00D1165B">
        <w:trPr>
          <w:trHeight w:val="320"/>
        </w:trPr>
        <w:tc>
          <w:tcPr>
            <w:tcW w:w="7340" w:type="dxa"/>
            <w:tcBorders>
              <w:top w:val="nil"/>
              <w:left w:val="nil"/>
              <w:bottom w:val="nil"/>
              <w:right w:val="nil"/>
            </w:tcBorders>
            <w:noWrap/>
            <w:vAlign w:val="bottom"/>
            <w:hideMark/>
          </w:tcPr>
          <w:p w14:paraId="194388C1" w14:textId="77777777" w:rsidR="00AF670E" w:rsidRPr="00D1165B" w:rsidRDefault="00AF670E" w:rsidP="00D1165B">
            <w:pPr>
              <w:spacing w:after="0" w:line="240" w:lineRule="auto"/>
              <w:rPr>
                <w:rFonts w:ascii="Arial" w:eastAsia="Times New Roman" w:hAnsi="Arial" w:cs="Arial"/>
                <w:color w:val="000000"/>
                <w:sz w:val="24"/>
                <w:szCs w:val="24"/>
                <w:lang w:eastAsia="en-GB"/>
              </w:rPr>
            </w:pPr>
            <w:r w:rsidRPr="00D1165B">
              <w:rPr>
                <w:rFonts w:ascii="Arial" w:eastAsia="Times New Roman" w:hAnsi="Arial" w:cs="Arial"/>
                <w:color w:val="000000"/>
                <w:sz w:val="24"/>
                <w:szCs w:val="24"/>
                <w:lang w:eastAsia="en-GB"/>
              </w:rPr>
              <w:t>Trailer Costs</w:t>
            </w:r>
          </w:p>
        </w:tc>
        <w:tc>
          <w:tcPr>
            <w:tcW w:w="1300" w:type="dxa"/>
            <w:tcBorders>
              <w:top w:val="nil"/>
              <w:left w:val="nil"/>
              <w:bottom w:val="nil"/>
              <w:right w:val="nil"/>
            </w:tcBorders>
            <w:noWrap/>
            <w:vAlign w:val="bottom"/>
            <w:hideMark/>
          </w:tcPr>
          <w:p w14:paraId="4EE21167" w14:textId="77777777" w:rsidR="00AF670E" w:rsidRPr="00D1165B" w:rsidRDefault="00AF670E" w:rsidP="00D1165B">
            <w:pPr>
              <w:spacing w:after="0" w:line="240" w:lineRule="auto"/>
              <w:jc w:val="right"/>
              <w:rPr>
                <w:rFonts w:ascii="Arial" w:eastAsia="Times New Roman" w:hAnsi="Arial" w:cs="Arial"/>
                <w:color w:val="000000"/>
                <w:sz w:val="24"/>
                <w:szCs w:val="24"/>
                <w:lang w:eastAsia="en-GB"/>
              </w:rPr>
            </w:pPr>
            <w:r w:rsidRPr="00D1165B">
              <w:rPr>
                <w:rFonts w:ascii="Arial" w:eastAsia="Times New Roman" w:hAnsi="Arial" w:cs="Arial"/>
                <w:color w:val="000000"/>
                <w:sz w:val="24"/>
                <w:szCs w:val="24"/>
                <w:lang w:eastAsia="en-GB"/>
              </w:rPr>
              <w:t>$67</w:t>
            </w:r>
          </w:p>
        </w:tc>
      </w:tr>
      <w:tr w:rsidR="00AF670E" w:rsidRPr="00D1165B" w14:paraId="42987750" w14:textId="77777777" w:rsidTr="00D1165B">
        <w:trPr>
          <w:trHeight w:val="320"/>
        </w:trPr>
        <w:tc>
          <w:tcPr>
            <w:tcW w:w="7340" w:type="dxa"/>
            <w:tcBorders>
              <w:top w:val="nil"/>
              <w:left w:val="nil"/>
              <w:bottom w:val="nil"/>
              <w:right w:val="nil"/>
            </w:tcBorders>
            <w:noWrap/>
            <w:vAlign w:val="bottom"/>
            <w:hideMark/>
          </w:tcPr>
          <w:p w14:paraId="2F982D1C" w14:textId="77777777" w:rsidR="00AF670E" w:rsidRPr="00D1165B" w:rsidRDefault="00AF670E" w:rsidP="00D1165B">
            <w:pPr>
              <w:spacing w:after="0" w:line="240" w:lineRule="auto"/>
              <w:jc w:val="right"/>
              <w:rPr>
                <w:rFonts w:ascii="Arial" w:eastAsia="Times New Roman" w:hAnsi="Arial" w:cs="Arial"/>
                <w:color w:val="000000"/>
                <w:sz w:val="24"/>
                <w:szCs w:val="24"/>
                <w:lang w:eastAsia="en-GB"/>
              </w:rPr>
            </w:pPr>
          </w:p>
        </w:tc>
        <w:tc>
          <w:tcPr>
            <w:tcW w:w="1300" w:type="dxa"/>
            <w:tcBorders>
              <w:top w:val="nil"/>
              <w:left w:val="nil"/>
              <w:bottom w:val="nil"/>
              <w:right w:val="nil"/>
            </w:tcBorders>
            <w:noWrap/>
            <w:vAlign w:val="bottom"/>
            <w:hideMark/>
          </w:tcPr>
          <w:p w14:paraId="7C07641C" w14:textId="77777777" w:rsidR="00AF670E" w:rsidRPr="00D1165B" w:rsidRDefault="00AF670E" w:rsidP="00D1165B">
            <w:pPr>
              <w:spacing w:after="0" w:line="240" w:lineRule="auto"/>
              <w:rPr>
                <w:rFonts w:ascii="Times New Roman" w:eastAsia="Times New Roman" w:hAnsi="Times New Roman"/>
                <w:sz w:val="20"/>
                <w:szCs w:val="20"/>
                <w:lang w:eastAsia="en-GB"/>
              </w:rPr>
            </w:pPr>
          </w:p>
        </w:tc>
      </w:tr>
      <w:tr w:rsidR="00AF670E" w:rsidRPr="00D1165B" w14:paraId="52E4B6A6" w14:textId="77777777" w:rsidTr="00D1165B">
        <w:trPr>
          <w:trHeight w:val="320"/>
        </w:trPr>
        <w:tc>
          <w:tcPr>
            <w:tcW w:w="7340" w:type="dxa"/>
            <w:tcBorders>
              <w:top w:val="nil"/>
              <w:left w:val="nil"/>
              <w:bottom w:val="nil"/>
              <w:right w:val="nil"/>
            </w:tcBorders>
            <w:noWrap/>
            <w:vAlign w:val="bottom"/>
            <w:hideMark/>
          </w:tcPr>
          <w:p w14:paraId="6E261CB0" w14:textId="77777777" w:rsidR="00AF670E" w:rsidRPr="00D1165B" w:rsidRDefault="00AF670E" w:rsidP="00D1165B">
            <w:pPr>
              <w:spacing w:after="0" w:line="240" w:lineRule="auto"/>
              <w:rPr>
                <w:rFonts w:ascii="Arial" w:eastAsia="Times New Roman" w:hAnsi="Arial" w:cs="Arial"/>
                <w:b/>
                <w:bCs/>
                <w:color w:val="000000"/>
                <w:sz w:val="24"/>
                <w:szCs w:val="24"/>
                <w:lang w:eastAsia="en-GB"/>
              </w:rPr>
            </w:pPr>
            <w:r w:rsidRPr="00D1165B">
              <w:rPr>
                <w:rFonts w:ascii="Arial" w:eastAsia="Times New Roman" w:hAnsi="Arial" w:cs="Arial"/>
                <w:b/>
                <w:bCs/>
                <w:color w:val="000000"/>
                <w:sz w:val="24"/>
                <w:szCs w:val="24"/>
                <w:lang w:eastAsia="en-GB"/>
              </w:rPr>
              <w:t>Total Expense</w:t>
            </w:r>
          </w:p>
        </w:tc>
        <w:tc>
          <w:tcPr>
            <w:tcW w:w="1300" w:type="dxa"/>
            <w:tcBorders>
              <w:top w:val="nil"/>
              <w:left w:val="nil"/>
              <w:bottom w:val="nil"/>
              <w:right w:val="nil"/>
            </w:tcBorders>
            <w:noWrap/>
            <w:vAlign w:val="bottom"/>
            <w:hideMark/>
          </w:tcPr>
          <w:p w14:paraId="472789F7" w14:textId="77777777" w:rsidR="00AF670E" w:rsidRPr="00D1165B" w:rsidRDefault="00AF670E" w:rsidP="00D1165B">
            <w:pPr>
              <w:spacing w:after="0" w:line="240" w:lineRule="auto"/>
              <w:jc w:val="right"/>
              <w:rPr>
                <w:rFonts w:ascii="Arial" w:eastAsia="Times New Roman" w:hAnsi="Arial" w:cs="Arial"/>
                <w:b/>
                <w:bCs/>
                <w:color w:val="000000"/>
                <w:sz w:val="24"/>
                <w:szCs w:val="24"/>
                <w:lang w:eastAsia="en-GB"/>
              </w:rPr>
            </w:pPr>
            <w:r w:rsidRPr="00D1165B">
              <w:rPr>
                <w:rFonts w:ascii="Arial" w:eastAsia="Times New Roman" w:hAnsi="Arial" w:cs="Arial"/>
                <w:b/>
                <w:bCs/>
                <w:color w:val="000000"/>
                <w:sz w:val="24"/>
                <w:szCs w:val="24"/>
                <w:lang w:eastAsia="en-GB"/>
              </w:rPr>
              <w:t>$1,220</w:t>
            </w:r>
          </w:p>
        </w:tc>
      </w:tr>
      <w:tr w:rsidR="00AF670E" w:rsidRPr="00D1165B" w14:paraId="5DE06ECB" w14:textId="77777777" w:rsidTr="00D1165B">
        <w:trPr>
          <w:trHeight w:val="320"/>
        </w:trPr>
        <w:tc>
          <w:tcPr>
            <w:tcW w:w="7340" w:type="dxa"/>
            <w:tcBorders>
              <w:top w:val="nil"/>
              <w:left w:val="nil"/>
              <w:bottom w:val="nil"/>
              <w:right w:val="nil"/>
            </w:tcBorders>
            <w:noWrap/>
            <w:vAlign w:val="bottom"/>
            <w:hideMark/>
          </w:tcPr>
          <w:p w14:paraId="2B3FEA0E" w14:textId="77777777" w:rsidR="00AF670E" w:rsidRPr="00D1165B" w:rsidRDefault="00AF670E" w:rsidP="00D1165B">
            <w:pPr>
              <w:spacing w:after="0" w:line="240" w:lineRule="auto"/>
              <w:jc w:val="right"/>
              <w:rPr>
                <w:rFonts w:ascii="Arial" w:eastAsia="Times New Roman" w:hAnsi="Arial" w:cs="Arial"/>
                <w:b/>
                <w:bCs/>
                <w:color w:val="000000"/>
                <w:sz w:val="24"/>
                <w:szCs w:val="24"/>
                <w:lang w:eastAsia="en-GB"/>
              </w:rPr>
            </w:pPr>
          </w:p>
        </w:tc>
        <w:tc>
          <w:tcPr>
            <w:tcW w:w="1300" w:type="dxa"/>
            <w:tcBorders>
              <w:top w:val="nil"/>
              <w:left w:val="nil"/>
              <w:bottom w:val="nil"/>
              <w:right w:val="nil"/>
            </w:tcBorders>
            <w:noWrap/>
            <w:vAlign w:val="bottom"/>
            <w:hideMark/>
          </w:tcPr>
          <w:p w14:paraId="4E02D634" w14:textId="77777777" w:rsidR="00AF670E" w:rsidRPr="00D1165B" w:rsidRDefault="00AF670E" w:rsidP="00D1165B">
            <w:pPr>
              <w:spacing w:after="0" w:line="240" w:lineRule="auto"/>
              <w:rPr>
                <w:rFonts w:ascii="Times New Roman" w:eastAsia="Times New Roman" w:hAnsi="Times New Roman"/>
                <w:sz w:val="20"/>
                <w:szCs w:val="20"/>
                <w:lang w:eastAsia="en-GB"/>
              </w:rPr>
            </w:pPr>
          </w:p>
        </w:tc>
      </w:tr>
      <w:tr w:rsidR="00AF670E" w:rsidRPr="00D1165B" w14:paraId="2FD0B1E6" w14:textId="77777777" w:rsidTr="00D1165B">
        <w:trPr>
          <w:trHeight w:val="320"/>
        </w:trPr>
        <w:tc>
          <w:tcPr>
            <w:tcW w:w="7340" w:type="dxa"/>
            <w:tcBorders>
              <w:top w:val="nil"/>
              <w:left w:val="nil"/>
              <w:bottom w:val="nil"/>
              <w:right w:val="nil"/>
            </w:tcBorders>
            <w:noWrap/>
            <w:vAlign w:val="bottom"/>
            <w:hideMark/>
          </w:tcPr>
          <w:p w14:paraId="06073CCA" w14:textId="77777777" w:rsidR="00AF670E" w:rsidRPr="00D1165B" w:rsidRDefault="00AF670E" w:rsidP="00D1165B">
            <w:pPr>
              <w:spacing w:after="0" w:line="240" w:lineRule="auto"/>
              <w:rPr>
                <w:rFonts w:ascii="Arial" w:eastAsia="Times New Roman" w:hAnsi="Arial" w:cs="Arial"/>
                <w:b/>
                <w:bCs/>
                <w:color w:val="000000"/>
                <w:sz w:val="24"/>
                <w:szCs w:val="24"/>
                <w:lang w:eastAsia="en-GB"/>
              </w:rPr>
            </w:pPr>
            <w:r w:rsidRPr="00D1165B">
              <w:rPr>
                <w:rFonts w:ascii="Arial" w:eastAsia="Times New Roman" w:hAnsi="Arial" w:cs="Arial"/>
                <w:b/>
                <w:bCs/>
                <w:color w:val="000000"/>
                <w:sz w:val="24"/>
                <w:szCs w:val="24"/>
                <w:lang w:eastAsia="en-GB"/>
              </w:rPr>
              <w:t>Net Operating Profit</w:t>
            </w:r>
          </w:p>
        </w:tc>
        <w:tc>
          <w:tcPr>
            <w:tcW w:w="1300" w:type="dxa"/>
            <w:tcBorders>
              <w:top w:val="nil"/>
              <w:left w:val="nil"/>
              <w:bottom w:val="nil"/>
              <w:right w:val="nil"/>
            </w:tcBorders>
            <w:noWrap/>
            <w:vAlign w:val="bottom"/>
            <w:hideMark/>
          </w:tcPr>
          <w:p w14:paraId="5EB3B918" w14:textId="77777777" w:rsidR="00AF670E" w:rsidRPr="00D1165B" w:rsidRDefault="00AF670E" w:rsidP="00D1165B">
            <w:pPr>
              <w:spacing w:after="0" w:line="240" w:lineRule="auto"/>
              <w:jc w:val="right"/>
              <w:rPr>
                <w:rFonts w:ascii="Arial" w:eastAsia="Times New Roman" w:hAnsi="Arial" w:cs="Arial"/>
                <w:b/>
                <w:bCs/>
                <w:color w:val="000000"/>
                <w:sz w:val="24"/>
                <w:szCs w:val="24"/>
                <w:lang w:eastAsia="en-GB"/>
              </w:rPr>
            </w:pPr>
            <w:r w:rsidRPr="00D1165B">
              <w:rPr>
                <w:rFonts w:ascii="Arial" w:eastAsia="Times New Roman" w:hAnsi="Arial" w:cs="Arial"/>
                <w:b/>
                <w:bCs/>
                <w:color w:val="000000"/>
                <w:sz w:val="24"/>
                <w:szCs w:val="24"/>
                <w:lang w:eastAsia="en-GB"/>
              </w:rPr>
              <w:t>$1,183</w:t>
            </w:r>
          </w:p>
        </w:tc>
      </w:tr>
    </w:tbl>
    <w:p w14:paraId="744598C5" w14:textId="77777777" w:rsidR="00AF670E" w:rsidRDefault="00AF670E" w:rsidP="005154EB">
      <w:pPr>
        <w:rPr>
          <w:lang w:val="es-US"/>
        </w:rPr>
      </w:pPr>
    </w:p>
    <w:p w14:paraId="2D02C410" w14:textId="77777777" w:rsidR="00AF670E" w:rsidRDefault="00AF670E" w:rsidP="005154EB">
      <w:pPr>
        <w:rPr>
          <w:lang w:val="es-US"/>
        </w:rPr>
      </w:pPr>
    </w:p>
    <w:tbl>
      <w:tblPr>
        <w:tblW w:w="10360" w:type="dxa"/>
        <w:tblInd w:w="108" w:type="dxa"/>
        <w:tblLook w:val="04A0" w:firstRow="1" w:lastRow="0" w:firstColumn="1" w:lastColumn="0" w:noHBand="0" w:noVBand="1"/>
      </w:tblPr>
      <w:tblGrid>
        <w:gridCol w:w="5160"/>
        <w:gridCol w:w="1300"/>
        <w:gridCol w:w="1300"/>
        <w:gridCol w:w="1300"/>
        <w:gridCol w:w="1300"/>
      </w:tblGrid>
      <w:tr w:rsidR="00AF670E" w:rsidRPr="00D1165B" w14:paraId="09D5F05E" w14:textId="77777777" w:rsidTr="00D1165B">
        <w:trPr>
          <w:trHeight w:val="400"/>
        </w:trPr>
        <w:tc>
          <w:tcPr>
            <w:tcW w:w="5160" w:type="dxa"/>
            <w:tcBorders>
              <w:top w:val="nil"/>
              <w:left w:val="nil"/>
              <w:bottom w:val="nil"/>
              <w:right w:val="nil"/>
            </w:tcBorders>
            <w:noWrap/>
            <w:vAlign w:val="bottom"/>
            <w:hideMark/>
          </w:tcPr>
          <w:p w14:paraId="5E287573" w14:textId="77777777" w:rsidR="00AF670E" w:rsidRPr="00D1165B" w:rsidRDefault="00AF670E" w:rsidP="00D1165B">
            <w:pPr>
              <w:spacing w:after="0" w:line="240" w:lineRule="auto"/>
              <w:rPr>
                <w:rFonts w:ascii="Arial" w:eastAsia="Times New Roman" w:hAnsi="Arial" w:cs="Arial"/>
                <w:color w:val="4D93D9"/>
                <w:sz w:val="32"/>
                <w:szCs w:val="32"/>
                <w:lang w:eastAsia="en-GB"/>
              </w:rPr>
            </w:pPr>
            <w:r w:rsidRPr="00D1165B">
              <w:rPr>
                <w:rFonts w:ascii="Arial" w:eastAsia="Times New Roman" w:hAnsi="Arial" w:cs="Arial"/>
                <w:color w:val="4D93D9"/>
                <w:sz w:val="32"/>
                <w:szCs w:val="32"/>
                <w:lang w:eastAsia="en-GB"/>
              </w:rPr>
              <w:t>Balance Sheet</w:t>
            </w:r>
          </w:p>
        </w:tc>
        <w:tc>
          <w:tcPr>
            <w:tcW w:w="1300" w:type="dxa"/>
            <w:tcBorders>
              <w:top w:val="nil"/>
              <w:left w:val="nil"/>
              <w:bottom w:val="nil"/>
              <w:right w:val="nil"/>
            </w:tcBorders>
            <w:noWrap/>
            <w:vAlign w:val="bottom"/>
            <w:hideMark/>
          </w:tcPr>
          <w:p w14:paraId="512E9C3C" w14:textId="77777777" w:rsidR="00AF670E" w:rsidRPr="00D1165B" w:rsidRDefault="00AF670E" w:rsidP="00D1165B">
            <w:pPr>
              <w:spacing w:after="0" w:line="240" w:lineRule="auto"/>
              <w:rPr>
                <w:rFonts w:ascii="Arial" w:eastAsia="Times New Roman" w:hAnsi="Arial" w:cs="Arial"/>
                <w:color w:val="4D93D9"/>
                <w:sz w:val="32"/>
                <w:szCs w:val="32"/>
                <w:lang w:eastAsia="en-GB"/>
              </w:rPr>
            </w:pPr>
          </w:p>
        </w:tc>
        <w:tc>
          <w:tcPr>
            <w:tcW w:w="1300" w:type="dxa"/>
            <w:tcBorders>
              <w:top w:val="nil"/>
              <w:left w:val="nil"/>
              <w:bottom w:val="nil"/>
              <w:right w:val="nil"/>
            </w:tcBorders>
            <w:noWrap/>
            <w:vAlign w:val="bottom"/>
            <w:hideMark/>
          </w:tcPr>
          <w:p w14:paraId="042C9360" w14:textId="77777777" w:rsidR="00AF670E" w:rsidRPr="00D1165B" w:rsidRDefault="00AF670E" w:rsidP="00D1165B">
            <w:pPr>
              <w:spacing w:after="0" w:line="240" w:lineRule="auto"/>
              <w:rPr>
                <w:rFonts w:ascii="Times New Roman" w:eastAsia="Times New Roman" w:hAnsi="Times New Roman"/>
                <w:sz w:val="20"/>
                <w:szCs w:val="20"/>
                <w:lang w:eastAsia="en-GB"/>
              </w:rPr>
            </w:pPr>
          </w:p>
        </w:tc>
        <w:tc>
          <w:tcPr>
            <w:tcW w:w="1300" w:type="dxa"/>
            <w:tcBorders>
              <w:top w:val="nil"/>
              <w:left w:val="nil"/>
              <w:bottom w:val="nil"/>
              <w:right w:val="nil"/>
            </w:tcBorders>
            <w:noWrap/>
            <w:vAlign w:val="bottom"/>
            <w:hideMark/>
          </w:tcPr>
          <w:p w14:paraId="3D1E7ABB" w14:textId="77777777" w:rsidR="00AF670E" w:rsidRPr="00D1165B" w:rsidRDefault="00AF670E" w:rsidP="00D1165B">
            <w:pPr>
              <w:spacing w:after="0" w:line="240" w:lineRule="auto"/>
              <w:rPr>
                <w:rFonts w:ascii="Times New Roman" w:eastAsia="Times New Roman" w:hAnsi="Times New Roman"/>
                <w:sz w:val="20"/>
                <w:szCs w:val="20"/>
                <w:lang w:eastAsia="en-GB"/>
              </w:rPr>
            </w:pPr>
          </w:p>
        </w:tc>
        <w:tc>
          <w:tcPr>
            <w:tcW w:w="1300" w:type="dxa"/>
            <w:tcBorders>
              <w:top w:val="nil"/>
              <w:left w:val="nil"/>
              <w:bottom w:val="nil"/>
              <w:right w:val="nil"/>
            </w:tcBorders>
            <w:noWrap/>
            <w:vAlign w:val="bottom"/>
            <w:hideMark/>
          </w:tcPr>
          <w:p w14:paraId="55571BE5" w14:textId="77777777" w:rsidR="00AF670E" w:rsidRPr="00D1165B" w:rsidRDefault="00AF670E" w:rsidP="00D1165B">
            <w:pPr>
              <w:spacing w:after="0" w:line="240" w:lineRule="auto"/>
              <w:rPr>
                <w:rFonts w:ascii="Times New Roman" w:eastAsia="Times New Roman" w:hAnsi="Times New Roman"/>
                <w:sz w:val="20"/>
                <w:szCs w:val="20"/>
                <w:lang w:eastAsia="en-GB"/>
              </w:rPr>
            </w:pPr>
          </w:p>
        </w:tc>
      </w:tr>
      <w:tr w:rsidR="00AF670E" w:rsidRPr="00D1165B" w14:paraId="3D97DEEB" w14:textId="77777777" w:rsidTr="00D1165B">
        <w:trPr>
          <w:trHeight w:val="320"/>
        </w:trPr>
        <w:tc>
          <w:tcPr>
            <w:tcW w:w="5160" w:type="dxa"/>
            <w:tcBorders>
              <w:top w:val="nil"/>
              <w:left w:val="nil"/>
              <w:bottom w:val="nil"/>
              <w:right w:val="nil"/>
            </w:tcBorders>
            <w:noWrap/>
            <w:vAlign w:val="bottom"/>
            <w:hideMark/>
          </w:tcPr>
          <w:p w14:paraId="6F730742" w14:textId="77777777" w:rsidR="00AF670E" w:rsidRPr="00D1165B" w:rsidRDefault="00AF670E" w:rsidP="00D1165B">
            <w:pPr>
              <w:spacing w:after="0" w:line="240" w:lineRule="auto"/>
              <w:rPr>
                <w:rFonts w:ascii="Arial" w:eastAsia="Times New Roman" w:hAnsi="Arial" w:cs="Arial"/>
                <w:color w:val="000000"/>
                <w:sz w:val="24"/>
                <w:szCs w:val="24"/>
                <w:lang w:eastAsia="en-GB"/>
              </w:rPr>
            </w:pPr>
            <w:r w:rsidRPr="00D1165B">
              <w:rPr>
                <w:rFonts w:ascii="Arial" w:eastAsia="Times New Roman" w:hAnsi="Arial" w:cs="Arial"/>
                <w:color w:val="000000"/>
                <w:sz w:val="24"/>
                <w:szCs w:val="24"/>
                <w:lang w:eastAsia="en-GB"/>
              </w:rPr>
              <w:t>Whitehorse Canoe Club Incorporated</w:t>
            </w:r>
          </w:p>
        </w:tc>
        <w:tc>
          <w:tcPr>
            <w:tcW w:w="1300" w:type="dxa"/>
            <w:tcBorders>
              <w:top w:val="nil"/>
              <w:left w:val="nil"/>
              <w:bottom w:val="nil"/>
              <w:right w:val="nil"/>
            </w:tcBorders>
            <w:noWrap/>
            <w:vAlign w:val="bottom"/>
            <w:hideMark/>
          </w:tcPr>
          <w:p w14:paraId="2AEA6943" w14:textId="77777777" w:rsidR="00AF670E" w:rsidRPr="00D1165B" w:rsidRDefault="00AF670E" w:rsidP="00D1165B">
            <w:pPr>
              <w:spacing w:after="0" w:line="240" w:lineRule="auto"/>
              <w:rPr>
                <w:rFonts w:ascii="Arial" w:eastAsia="Times New Roman" w:hAnsi="Arial" w:cs="Arial"/>
                <w:color w:val="000000"/>
                <w:sz w:val="24"/>
                <w:szCs w:val="24"/>
                <w:lang w:eastAsia="en-GB"/>
              </w:rPr>
            </w:pPr>
          </w:p>
        </w:tc>
        <w:tc>
          <w:tcPr>
            <w:tcW w:w="1300" w:type="dxa"/>
            <w:tcBorders>
              <w:top w:val="nil"/>
              <w:left w:val="nil"/>
              <w:bottom w:val="nil"/>
              <w:right w:val="nil"/>
            </w:tcBorders>
            <w:noWrap/>
            <w:vAlign w:val="bottom"/>
            <w:hideMark/>
          </w:tcPr>
          <w:p w14:paraId="7DD4F399" w14:textId="77777777" w:rsidR="00AF670E" w:rsidRPr="00D1165B" w:rsidRDefault="00AF670E" w:rsidP="00D1165B">
            <w:pPr>
              <w:spacing w:after="0" w:line="240" w:lineRule="auto"/>
              <w:rPr>
                <w:rFonts w:ascii="Times New Roman" w:eastAsia="Times New Roman" w:hAnsi="Times New Roman"/>
                <w:sz w:val="20"/>
                <w:szCs w:val="20"/>
                <w:lang w:eastAsia="en-GB"/>
              </w:rPr>
            </w:pPr>
          </w:p>
        </w:tc>
        <w:tc>
          <w:tcPr>
            <w:tcW w:w="1300" w:type="dxa"/>
            <w:tcBorders>
              <w:top w:val="nil"/>
              <w:left w:val="nil"/>
              <w:bottom w:val="nil"/>
              <w:right w:val="nil"/>
            </w:tcBorders>
            <w:noWrap/>
            <w:vAlign w:val="bottom"/>
            <w:hideMark/>
          </w:tcPr>
          <w:p w14:paraId="6D9220A0" w14:textId="77777777" w:rsidR="00AF670E" w:rsidRPr="00D1165B" w:rsidRDefault="00AF670E" w:rsidP="00D1165B">
            <w:pPr>
              <w:spacing w:after="0" w:line="240" w:lineRule="auto"/>
              <w:rPr>
                <w:rFonts w:ascii="Times New Roman" w:eastAsia="Times New Roman" w:hAnsi="Times New Roman"/>
                <w:sz w:val="20"/>
                <w:szCs w:val="20"/>
                <w:lang w:eastAsia="en-GB"/>
              </w:rPr>
            </w:pPr>
          </w:p>
        </w:tc>
        <w:tc>
          <w:tcPr>
            <w:tcW w:w="1300" w:type="dxa"/>
            <w:tcBorders>
              <w:top w:val="nil"/>
              <w:left w:val="nil"/>
              <w:bottom w:val="nil"/>
              <w:right w:val="nil"/>
            </w:tcBorders>
            <w:noWrap/>
            <w:vAlign w:val="bottom"/>
            <w:hideMark/>
          </w:tcPr>
          <w:p w14:paraId="19FA97A2" w14:textId="77777777" w:rsidR="00AF670E" w:rsidRPr="00D1165B" w:rsidRDefault="00AF670E" w:rsidP="00D1165B">
            <w:pPr>
              <w:spacing w:after="0" w:line="240" w:lineRule="auto"/>
              <w:rPr>
                <w:rFonts w:ascii="Times New Roman" w:eastAsia="Times New Roman" w:hAnsi="Times New Roman"/>
                <w:sz w:val="20"/>
                <w:szCs w:val="20"/>
                <w:lang w:eastAsia="en-GB"/>
              </w:rPr>
            </w:pPr>
          </w:p>
        </w:tc>
      </w:tr>
      <w:tr w:rsidR="00AF670E" w:rsidRPr="00D1165B" w14:paraId="5BFF3138" w14:textId="77777777" w:rsidTr="00D1165B">
        <w:trPr>
          <w:trHeight w:val="320"/>
        </w:trPr>
        <w:tc>
          <w:tcPr>
            <w:tcW w:w="5160" w:type="dxa"/>
            <w:tcBorders>
              <w:top w:val="nil"/>
              <w:left w:val="nil"/>
              <w:bottom w:val="nil"/>
              <w:right w:val="nil"/>
            </w:tcBorders>
            <w:noWrap/>
            <w:vAlign w:val="bottom"/>
            <w:hideMark/>
          </w:tcPr>
          <w:p w14:paraId="064FB8A3" w14:textId="77777777" w:rsidR="00AF670E" w:rsidRPr="00D1165B" w:rsidRDefault="00AF670E" w:rsidP="00D1165B">
            <w:pPr>
              <w:spacing w:after="0" w:line="240" w:lineRule="auto"/>
              <w:rPr>
                <w:rFonts w:ascii="Arial" w:eastAsia="Times New Roman" w:hAnsi="Arial" w:cs="Arial"/>
                <w:color w:val="000000"/>
                <w:sz w:val="24"/>
                <w:szCs w:val="24"/>
                <w:lang w:eastAsia="en-GB"/>
              </w:rPr>
            </w:pPr>
            <w:r w:rsidRPr="00D1165B">
              <w:rPr>
                <w:rFonts w:ascii="Arial" w:eastAsia="Times New Roman" w:hAnsi="Arial" w:cs="Arial"/>
                <w:color w:val="000000"/>
                <w:sz w:val="24"/>
                <w:szCs w:val="24"/>
                <w:lang w:eastAsia="en-GB"/>
              </w:rPr>
              <w:t>For the year ended 30 June 2025</w:t>
            </w:r>
          </w:p>
        </w:tc>
        <w:tc>
          <w:tcPr>
            <w:tcW w:w="1300" w:type="dxa"/>
            <w:tcBorders>
              <w:top w:val="nil"/>
              <w:left w:val="nil"/>
              <w:bottom w:val="nil"/>
              <w:right w:val="nil"/>
            </w:tcBorders>
            <w:noWrap/>
            <w:vAlign w:val="bottom"/>
            <w:hideMark/>
          </w:tcPr>
          <w:p w14:paraId="3B6B01D5" w14:textId="77777777" w:rsidR="00AF670E" w:rsidRPr="00D1165B" w:rsidRDefault="00AF670E" w:rsidP="00D1165B">
            <w:pPr>
              <w:spacing w:after="0" w:line="240" w:lineRule="auto"/>
              <w:rPr>
                <w:rFonts w:ascii="Arial" w:eastAsia="Times New Roman" w:hAnsi="Arial" w:cs="Arial"/>
                <w:color w:val="000000"/>
                <w:sz w:val="24"/>
                <w:szCs w:val="24"/>
                <w:lang w:eastAsia="en-GB"/>
              </w:rPr>
            </w:pPr>
          </w:p>
        </w:tc>
        <w:tc>
          <w:tcPr>
            <w:tcW w:w="1300" w:type="dxa"/>
            <w:tcBorders>
              <w:top w:val="nil"/>
              <w:left w:val="nil"/>
              <w:bottom w:val="nil"/>
              <w:right w:val="nil"/>
            </w:tcBorders>
            <w:noWrap/>
            <w:vAlign w:val="bottom"/>
            <w:hideMark/>
          </w:tcPr>
          <w:p w14:paraId="13322033" w14:textId="77777777" w:rsidR="00AF670E" w:rsidRPr="00D1165B" w:rsidRDefault="00AF670E" w:rsidP="00D1165B">
            <w:pPr>
              <w:spacing w:after="0" w:line="240" w:lineRule="auto"/>
              <w:rPr>
                <w:rFonts w:ascii="Times New Roman" w:eastAsia="Times New Roman" w:hAnsi="Times New Roman"/>
                <w:sz w:val="20"/>
                <w:szCs w:val="20"/>
                <w:lang w:eastAsia="en-GB"/>
              </w:rPr>
            </w:pPr>
          </w:p>
        </w:tc>
        <w:tc>
          <w:tcPr>
            <w:tcW w:w="1300" w:type="dxa"/>
            <w:tcBorders>
              <w:top w:val="nil"/>
              <w:left w:val="nil"/>
              <w:bottom w:val="nil"/>
              <w:right w:val="nil"/>
            </w:tcBorders>
            <w:noWrap/>
            <w:vAlign w:val="bottom"/>
            <w:hideMark/>
          </w:tcPr>
          <w:p w14:paraId="0509F383" w14:textId="77777777" w:rsidR="00AF670E" w:rsidRPr="00D1165B" w:rsidRDefault="00AF670E" w:rsidP="00D1165B">
            <w:pPr>
              <w:spacing w:after="0" w:line="240" w:lineRule="auto"/>
              <w:rPr>
                <w:rFonts w:ascii="Times New Roman" w:eastAsia="Times New Roman" w:hAnsi="Times New Roman"/>
                <w:sz w:val="20"/>
                <w:szCs w:val="20"/>
                <w:lang w:eastAsia="en-GB"/>
              </w:rPr>
            </w:pPr>
          </w:p>
        </w:tc>
        <w:tc>
          <w:tcPr>
            <w:tcW w:w="1300" w:type="dxa"/>
            <w:tcBorders>
              <w:top w:val="nil"/>
              <w:left w:val="nil"/>
              <w:bottom w:val="nil"/>
              <w:right w:val="nil"/>
            </w:tcBorders>
            <w:noWrap/>
            <w:vAlign w:val="bottom"/>
            <w:hideMark/>
          </w:tcPr>
          <w:p w14:paraId="69CF97CB" w14:textId="77777777" w:rsidR="00AF670E" w:rsidRPr="00D1165B" w:rsidRDefault="00AF670E" w:rsidP="00D1165B">
            <w:pPr>
              <w:spacing w:after="0" w:line="240" w:lineRule="auto"/>
              <w:rPr>
                <w:rFonts w:ascii="Times New Roman" w:eastAsia="Times New Roman" w:hAnsi="Times New Roman"/>
                <w:sz w:val="20"/>
                <w:szCs w:val="20"/>
                <w:lang w:eastAsia="en-GB"/>
              </w:rPr>
            </w:pPr>
          </w:p>
        </w:tc>
      </w:tr>
      <w:tr w:rsidR="00AF670E" w:rsidRPr="00D1165B" w14:paraId="2423B92F" w14:textId="77777777" w:rsidTr="00D1165B">
        <w:trPr>
          <w:trHeight w:val="320"/>
        </w:trPr>
        <w:tc>
          <w:tcPr>
            <w:tcW w:w="5160" w:type="dxa"/>
            <w:tcBorders>
              <w:top w:val="nil"/>
              <w:left w:val="nil"/>
              <w:bottom w:val="nil"/>
              <w:right w:val="nil"/>
            </w:tcBorders>
            <w:noWrap/>
            <w:vAlign w:val="bottom"/>
            <w:hideMark/>
          </w:tcPr>
          <w:p w14:paraId="68100F74" w14:textId="77777777" w:rsidR="00AF670E" w:rsidRPr="00D1165B" w:rsidRDefault="00AF670E" w:rsidP="00D1165B">
            <w:pPr>
              <w:spacing w:after="0" w:line="240" w:lineRule="auto"/>
              <w:rPr>
                <w:rFonts w:ascii="Times New Roman" w:eastAsia="Times New Roman" w:hAnsi="Times New Roman"/>
                <w:sz w:val="20"/>
                <w:szCs w:val="20"/>
                <w:lang w:eastAsia="en-GB"/>
              </w:rPr>
            </w:pPr>
          </w:p>
        </w:tc>
        <w:tc>
          <w:tcPr>
            <w:tcW w:w="1300" w:type="dxa"/>
            <w:tcBorders>
              <w:top w:val="nil"/>
              <w:left w:val="nil"/>
              <w:bottom w:val="nil"/>
              <w:right w:val="nil"/>
            </w:tcBorders>
            <w:noWrap/>
            <w:hideMark/>
          </w:tcPr>
          <w:p w14:paraId="4B2DB460" w14:textId="77777777" w:rsidR="00AF670E" w:rsidRPr="00D1165B" w:rsidRDefault="00AF670E" w:rsidP="00D1165B">
            <w:pPr>
              <w:spacing w:after="0" w:line="240" w:lineRule="auto"/>
              <w:jc w:val="center"/>
              <w:rPr>
                <w:rFonts w:ascii="Aptos Narrow" w:eastAsia="Times New Roman" w:hAnsi="Aptos Narrow"/>
                <w:b/>
                <w:bCs/>
                <w:color w:val="000000"/>
                <w:sz w:val="24"/>
                <w:szCs w:val="24"/>
                <w:lang w:eastAsia="en-GB"/>
              </w:rPr>
            </w:pPr>
            <w:r w:rsidRPr="00D1165B">
              <w:rPr>
                <w:rFonts w:ascii="Aptos Narrow" w:eastAsia="Times New Roman" w:hAnsi="Aptos Narrow"/>
                <w:b/>
                <w:bCs/>
                <w:color w:val="000000"/>
                <w:sz w:val="24"/>
                <w:szCs w:val="24"/>
                <w:lang w:eastAsia="en-GB"/>
              </w:rPr>
              <w:t>Notes</w:t>
            </w:r>
          </w:p>
        </w:tc>
        <w:tc>
          <w:tcPr>
            <w:tcW w:w="1300" w:type="dxa"/>
            <w:tcBorders>
              <w:top w:val="nil"/>
              <w:left w:val="nil"/>
              <w:bottom w:val="nil"/>
              <w:right w:val="nil"/>
            </w:tcBorders>
            <w:noWrap/>
            <w:vAlign w:val="bottom"/>
            <w:hideMark/>
          </w:tcPr>
          <w:p w14:paraId="336D9B8C" w14:textId="77777777" w:rsidR="00AF670E" w:rsidRPr="00D1165B" w:rsidRDefault="00AF670E" w:rsidP="00D1165B">
            <w:pPr>
              <w:spacing w:after="0" w:line="240" w:lineRule="auto"/>
              <w:jc w:val="center"/>
              <w:rPr>
                <w:rFonts w:ascii="Aptos Narrow" w:eastAsia="Times New Roman" w:hAnsi="Aptos Narrow"/>
                <w:b/>
                <w:bCs/>
                <w:color w:val="000000"/>
                <w:sz w:val="24"/>
                <w:szCs w:val="24"/>
                <w:lang w:eastAsia="en-GB"/>
              </w:rPr>
            </w:pPr>
            <w:r w:rsidRPr="00D1165B">
              <w:rPr>
                <w:rFonts w:ascii="Aptos Narrow" w:eastAsia="Times New Roman" w:hAnsi="Aptos Narrow"/>
                <w:b/>
                <w:bCs/>
                <w:color w:val="000000"/>
                <w:sz w:val="24"/>
                <w:szCs w:val="24"/>
                <w:lang w:eastAsia="en-GB"/>
              </w:rPr>
              <w:t>2025</w:t>
            </w:r>
          </w:p>
        </w:tc>
        <w:tc>
          <w:tcPr>
            <w:tcW w:w="1300" w:type="dxa"/>
            <w:tcBorders>
              <w:top w:val="nil"/>
              <w:left w:val="nil"/>
              <w:bottom w:val="nil"/>
              <w:right w:val="nil"/>
            </w:tcBorders>
            <w:noWrap/>
            <w:vAlign w:val="bottom"/>
            <w:hideMark/>
          </w:tcPr>
          <w:p w14:paraId="0EF50714" w14:textId="77777777" w:rsidR="00AF670E" w:rsidRPr="00D1165B" w:rsidRDefault="00AF670E" w:rsidP="00D1165B">
            <w:pPr>
              <w:spacing w:after="0" w:line="240" w:lineRule="auto"/>
              <w:jc w:val="center"/>
              <w:rPr>
                <w:rFonts w:ascii="Aptos Narrow" w:eastAsia="Times New Roman" w:hAnsi="Aptos Narrow"/>
                <w:b/>
                <w:bCs/>
                <w:color w:val="000000"/>
                <w:sz w:val="24"/>
                <w:szCs w:val="24"/>
                <w:lang w:eastAsia="en-GB"/>
              </w:rPr>
            </w:pPr>
            <w:r w:rsidRPr="00D1165B">
              <w:rPr>
                <w:rFonts w:ascii="Aptos Narrow" w:eastAsia="Times New Roman" w:hAnsi="Aptos Narrow"/>
                <w:b/>
                <w:bCs/>
                <w:color w:val="000000"/>
                <w:sz w:val="24"/>
                <w:szCs w:val="24"/>
                <w:lang w:eastAsia="en-GB"/>
              </w:rPr>
              <w:t>2024</w:t>
            </w:r>
          </w:p>
        </w:tc>
        <w:tc>
          <w:tcPr>
            <w:tcW w:w="1300" w:type="dxa"/>
            <w:tcBorders>
              <w:top w:val="nil"/>
              <w:left w:val="nil"/>
              <w:bottom w:val="nil"/>
              <w:right w:val="nil"/>
            </w:tcBorders>
            <w:noWrap/>
            <w:vAlign w:val="bottom"/>
            <w:hideMark/>
          </w:tcPr>
          <w:p w14:paraId="691D4D19" w14:textId="77777777" w:rsidR="00AF670E" w:rsidRPr="00D1165B" w:rsidRDefault="00AF670E" w:rsidP="00D1165B">
            <w:pPr>
              <w:spacing w:after="0" w:line="240" w:lineRule="auto"/>
              <w:jc w:val="center"/>
              <w:rPr>
                <w:rFonts w:ascii="Aptos Narrow" w:eastAsia="Times New Roman" w:hAnsi="Aptos Narrow"/>
                <w:b/>
                <w:bCs/>
                <w:color w:val="000000"/>
                <w:sz w:val="24"/>
                <w:szCs w:val="24"/>
                <w:lang w:eastAsia="en-GB"/>
              </w:rPr>
            </w:pPr>
          </w:p>
        </w:tc>
      </w:tr>
      <w:tr w:rsidR="00AF670E" w:rsidRPr="00D1165B" w14:paraId="67F1593A" w14:textId="77777777" w:rsidTr="00D1165B">
        <w:trPr>
          <w:trHeight w:val="360"/>
        </w:trPr>
        <w:tc>
          <w:tcPr>
            <w:tcW w:w="5160" w:type="dxa"/>
            <w:tcBorders>
              <w:top w:val="nil"/>
              <w:left w:val="nil"/>
              <w:bottom w:val="nil"/>
              <w:right w:val="nil"/>
            </w:tcBorders>
            <w:noWrap/>
            <w:vAlign w:val="bottom"/>
            <w:hideMark/>
          </w:tcPr>
          <w:p w14:paraId="098418A5" w14:textId="77777777" w:rsidR="00AF670E" w:rsidRPr="00D1165B" w:rsidRDefault="00AF670E" w:rsidP="00D1165B">
            <w:pPr>
              <w:spacing w:after="0" w:line="240" w:lineRule="auto"/>
              <w:rPr>
                <w:rFonts w:ascii="Arial" w:eastAsia="Times New Roman" w:hAnsi="Arial" w:cs="Arial"/>
                <w:b/>
                <w:bCs/>
                <w:color w:val="000000"/>
                <w:sz w:val="28"/>
                <w:szCs w:val="28"/>
                <w:lang w:eastAsia="en-GB"/>
              </w:rPr>
            </w:pPr>
            <w:r w:rsidRPr="00D1165B">
              <w:rPr>
                <w:rFonts w:ascii="Arial" w:eastAsia="Times New Roman" w:hAnsi="Arial" w:cs="Arial"/>
                <w:b/>
                <w:bCs/>
                <w:color w:val="000000"/>
                <w:sz w:val="28"/>
                <w:szCs w:val="28"/>
                <w:lang w:eastAsia="en-GB"/>
              </w:rPr>
              <w:t>Assets</w:t>
            </w:r>
          </w:p>
        </w:tc>
        <w:tc>
          <w:tcPr>
            <w:tcW w:w="1300" w:type="dxa"/>
            <w:tcBorders>
              <w:top w:val="nil"/>
              <w:left w:val="nil"/>
              <w:bottom w:val="nil"/>
              <w:right w:val="nil"/>
            </w:tcBorders>
            <w:noWrap/>
            <w:vAlign w:val="bottom"/>
            <w:hideMark/>
          </w:tcPr>
          <w:p w14:paraId="2BB219E1" w14:textId="77777777" w:rsidR="00AF670E" w:rsidRPr="00D1165B" w:rsidRDefault="00AF670E" w:rsidP="00D1165B">
            <w:pPr>
              <w:spacing w:after="0" w:line="240" w:lineRule="auto"/>
              <w:rPr>
                <w:rFonts w:ascii="Arial" w:eastAsia="Times New Roman" w:hAnsi="Arial" w:cs="Arial"/>
                <w:b/>
                <w:bCs/>
                <w:color w:val="000000"/>
                <w:sz w:val="28"/>
                <w:szCs w:val="28"/>
                <w:lang w:eastAsia="en-GB"/>
              </w:rPr>
            </w:pPr>
          </w:p>
        </w:tc>
        <w:tc>
          <w:tcPr>
            <w:tcW w:w="1300" w:type="dxa"/>
            <w:tcBorders>
              <w:top w:val="nil"/>
              <w:left w:val="nil"/>
              <w:bottom w:val="nil"/>
              <w:right w:val="nil"/>
            </w:tcBorders>
            <w:noWrap/>
            <w:vAlign w:val="bottom"/>
            <w:hideMark/>
          </w:tcPr>
          <w:p w14:paraId="6A979F75" w14:textId="77777777" w:rsidR="00AF670E" w:rsidRPr="00D1165B" w:rsidRDefault="00AF670E" w:rsidP="00D1165B">
            <w:pPr>
              <w:spacing w:after="0" w:line="240" w:lineRule="auto"/>
              <w:rPr>
                <w:rFonts w:ascii="Times New Roman" w:eastAsia="Times New Roman" w:hAnsi="Times New Roman"/>
                <w:sz w:val="20"/>
                <w:szCs w:val="20"/>
                <w:lang w:eastAsia="en-GB"/>
              </w:rPr>
            </w:pPr>
          </w:p>
        </w:tc>
        <w:tc>
          <w:tcPr>
            <w:tcW w:w="1300" w:type="dxa"/>
            <w:tcBorders>
              <w:top w:val="nil"/>
              <w:left w:val="nil"/>
              <w:bottom w:val="nil"/>
              <w:right w:val="nil"/>
            </w:tcBorders>
            <w:noWrap/>
            <w:vAlign w:val="bottom"/>
            <w:hideMark/>
          </w:tcPr>
          <w:p w14:paraId="55CD39B9" w14:textId="77777777" w:rsidR="00AF670E" w:rsidRPr="00D1165B" w:rsidRDefault="00AF670E" w:rsidP="00D1165B">
            <w:pPr>
              <w:spacing w:after="0" w:line="240" w:lineRule="auto"/>
              <w:rPr>
                <w:rFonts w:ascii="Times New Roman" w:eastAsia="Times New Roman" w:hAnsi="Times New Roman"/>
                <w:sz w:val="20"/>
                <w:szCs w:val="20"/>
                <w:lang w:eastAsia="en-GB"/>
              </w:rPr>
            </w:pPr>
          </w:p>
        </w:tc>
        <w:tc>
          <w:tcPr>
            <w:tcW w:w="1300" w:type="dxa"/>
            <w:tcBorders>
              <w:top w:val="nil"/>
              <w:left w:val="nil"/>
              <w:bottom w:val="nil"/>
              <w:right w:val="nil"/>
            </w:tcBorders>
            <w:noWrap/>
            <w:vAlign w:val="bottom"/>
            <w:hideMark/>
          </w:tcPr>
          <w:p w14:paraId="3D2C4F77" w14:textId="77777777" w:rsidR="00AF670E" w:rsidRPr="00D1165B" w:rsidRDefault="00AF670E" w:rsidP="00D1165B">
            <w:pPr>
              <w:spacing w:after="0" w:line="240" w:lineRule="auto"/>
              <w:rPr>
                <w:rFonts w:ascii="Times New Roman" w:eastAsia="Times New Roman" w:hAnsi="Times New Roman"/>
                <w:sz w:val="20"/>
                <w:szCs w:val="20"/>
                <w:lang w:eastAsia="en-GB"/>
              </w:rPr>
            </w:pPr>
          </w:p>
        </w:tc>
      </w:tr>
      <w:tr w:rsidR="00AF670E" w:rsidRPr="00D1165B" w14:paraId="01DDA9C8" w14:textId="77777777" w:rsidTr="00D1165B">
        <w:trPr>
          <w:trHeight w:val="320"/>
        </w:trPr>
        <w:tc>
          <w:tcPr>
            <w:tcW w:w="5160" w:type="dxa"/>
            <w:tcBorders>
              <w:top w:val="nil"/>
              <w:left w:val="nil"/>
              <w:bottom w:val="nil"/>
              <w:right w:val="nil"/>
            </w:tcBorders>
            <w:noWrap/>
            <w:vAlign w:val="bottom"/>
            <w:hideMark/>
          </w:tcPr>
          <w:p w14:paraId="30F8ED79" w14:textId="77777777" w:rsidR="00AF670E" w:rsidRPr="00D1165B" w:rsidRDefault="00AF670E" w:rsidP="00D1165B">
            <w:pPr>
              <w:spacing w:after="0" w:line="240" w:lineRule="auto"/>
              <w:rPr>
                <w:rFonts w:ascii="Arial" w:eastAsia="Times New Roman" w:hAnsi="Arial" w:cs="Arial"/>
                <w:b/>
                <w:bCs/>
                <w:color w:val="000000"/>
                <w:sz w:val="24"/>
                <w:szCs w:val="24"/>
                <w:lang w:eastAsia="en-GB"/>
              </w:rPr>
            </w:pPr>
            <w:r w:rsidRPr="00D1165B">
              <w:rPr>
                <w:rFonts w:ascii="Arial" w:eastAsia="Times New Roman" w:hAnsi="Arial" w:cs="Arial"/>
                <w:b/>
                <w:bCs/>
                <w:color w:val="000000"/>
                <w:sz w:val="24"/>
                <w:szCs w:val="24"/>
                <w:lang w:eastAsia="en-GB"/>
              </w:rPr>
              <w:t>Current Assets</w:t>
            </w:r>
          </w:p>
        </w:tc>
        <w:tc>
          <w:tcPr>
            <w:tcW w:w="1300" w:type="dxa"/>
            <w:tcBorders>
              <w:top w:val="nil"/>
              <w:left w:val="nil"/>
              <w:bottom w:val="nil"/>
              <w:right w:val="nil"/>
            </w:tcBorders>
            <w:noWrap/>
            <w:vAlign w:val="bottom"/>
            <w:hideMark/>
          </w:tcPr>
          <w:p w14:paraId="58BB07E8" w14:textId="77777777" w:rsidR="00AF670E" w:rsidRPr="00D1165B" w:rsidRDefault="00AF670E" w:rsidP="00D1165B">
            <w:pPr>
              <w:spacing w:after="0" w:line="240" w:lineRule="auto"/>
              <w:rPr>
                <w:rFonts w:ascii="Arial" w:eastAsia="Times New Roman" w:hAnsi="Arial" w:cs="Arial"/>
                <w:b/>
                <w:bCs/>
                <w:color w:val="000000"/>
                <w:sz w:val="24"/>
                <w:szCs w:val="24"/>
                <w:lang w:eastAsia="en-GB"/>
              </w:rPr>
            </w:pPr>
          </w:p>
        </w:tc>
        <w:tc>
          <w:tcPr>
            <w:tcW w:w="1300" w:type="dxa"/>
            <w:tcBorders>
              <w:top w:val="nil"/>
              <w:left w:val="nil"/>
              <w:bottom w:val="nil"/>
              <w:right w:val="nil"/>
            </w:tcBorders>
            <w:noWrap/>
            <w:vAlign w:val="bottom"/>
            <w:hideMark/>
          </w:tcPr>
          <w:p w14:paraId="1A2B3E07" w14:textId="77777777" w:rsidR="00AF670E" w:rsidRPr="00D1165B" w:rsidRDefault="00AF670E" w:rsidP="00D1165B">
            <w:pPr>
              <w:spacing w:after="0" w:line="240" w:lineRule="auto"/>
              <w:rPr>
                <w:rFonts w:ascii="Times New Roman" w:eastAsia="Times New Roman" w:hAnsi="Times New Roman"/>
                <w:sz w:val="20"/>
                <w:szCs w:val="20"/>
                <w:lang w:eastAsia="en-GB"/>
              </w:rPr>
            </w:pPr>
          </w:p>
        </w:tc>
        <w:tc>
          <w:tcPr>
            <w:tcW w:w="1300" w:type="dxa"/>
            <w:tcBorders>
              <w:top w:val="nil"/>
              <w:left w:val="nil"/>
              <w:bottom w:val="nil"/>
              <w:right w:val="nil"/>
            </w:tcBorders>
            <w:noWrap/>
            <w:vAlign w:val="bottom"/>
            <w:hideMark/>
          </w:tcPr>
          <w:p w14:paraId="07F757DB" w14:textId="77777777" w:rsidR="00AF670E" w:rsidRPr="00D1165B" w:rsidRDefault="00AF670E" w:rsidP="00D1165B">
            <w:pPr>
              <w:spacing w:after="0" w:line="240" w:lineRule="auto"/>
              <w:rPr>
                <w:rFonts w:ascii="Times New Roman" w:eastAsia="Times New Roman" w:hAnsi="Times New Roman"/>
                <w:sz w:val="20"/>
                <w:szCs w:val="20"/>
                <w:lang w:eastAsia="en-GB"/>
              </w:rPr>
            </w:pPr>
          </w:p>
        </w:tc>
        <w:tc>
          <w:tcPr>
            <w:tcW w:w="1300" w:type="dxa"/>
            <w:tcBorders>
              <w:top w:val="nil"/>
              <w:left w:val="nil"/>
              <w:bottom w:val="nil"/>
              <w:right w:val="nil"/>
            </w:tcBorders>
            <w:noWrap/>
            <w:vAlign w:val="bottom"/>
            <w:hideMark/>
          </w:tcPr>
          <w:p w14:paraId="36F220B6" w14:textId="77777777" w:rsidR="00AF670E" w:rsidRPr="00D1165B" w:rsidRDefault="00AF670E" w:rsidP="00D1165B">
            <w:pPr>
              <w:spacing w:after="0" w:line="240" w:lineRule="auto"/>
              <w:rPr>
                <w:rFonts w:ascii="Times New Roman" w:eastAsia="Times New Roman" w:hAnsi="Times New Roman"/>
                <w:sz w:val="20"/>
                <w:szCs w:val="20"/>
                <w:lang w:eastAsia="en-GB"/>
              </w:rPr>
            </w:pPr>
          </w:p>
        </w:tc>
      </w:tr>
      <w:tr w:rsidR="00AF670E" w:rsidRPr="00D1165B" w14:paraId="24B31961" w14:textId="77777777" w:rsidTr="00D1165B">
        <w:trPr>
          <w:trHeight w:val="320"/>
        </w:trPr>
        <w:tc>
          <w:tcPr>
            <w:tcW w:w="5160" w:type="dxa"/>
            <w:tcBorders>
              <w:top w:val="nil"/>
              <w:left w:val="nil"/>
              <w:bottom w:val="nil"/>
              <w:right w:val="nil"/>
            </w:tcBorders>
            <w:noWrap/>
            <w:vAlign w:val="bottom"/>
            <w:hideMark/>
          </w:tcPr>
          <w:p w14:paraId="2FC711F5" w14:textId="77777777" w:rsidR="00AF670E" w:rsidRPr="00D1165B" w:rsidRDefault="00AF670E" w:rsidP="00D1165B">
            <w:pPr>
              <w:spacing w:after="0" w:line="240" w:lineRule="auto"/>
              <w:rPr>
                <w:rFonts w:ascii="Arial" w:eastAsia="Times New Roman" w:hAnsi="Arial" w:cs="Arial"/>
                <w:color w:val="000000"/>
                <w:sz w:val="24"/>
                <w:szCs w:val="24"/>
                <w:lang w:eastAsia="en-GB"/>
              </w:rPr>
            </w:pPr>
            <w:r w:rsidRPr="00D1165B">
              <w:rPr>
                <w:rFonts w:ascii="Arial" w:eastAsia="Times New Roman" w:hAnsi="Arial" w:cs="Arial"/>
                <w:color w:val="000000"/>
                <w:sz w:val="24"/>
                <w:szCs w:val="24"/>
                <w:lang w:eastAsia="en-GB"/>
              </w:rPr>
              <w:t>Cash Bendigo Bank</w:t>
            </w:r>
          </w:p>
        </w:tc>
        <w:tc>
          <w:tcPr>
            <w:tcW w:w="1300" w:type="dxa"/>
            <w:tcBorders>
              <w:top w:val="nil"/>
              <w:left w:val="nil"/>
              <w:bottom w:val="nil"/>
              <w:right w:val="nil"/>
            </w:tcBorders>
            <w:noWrap/>
            <w:vAlign w:val="bottom"/>
            <w:hideMark/>
          </w:tcPr>
          <w:p w14:paraId="0308B59B" w14:textId="77777777" w:rsidR="00AF670E" w:rsidRPr="00D1165B" w:rsidRDefault="00AF670E" w:rsidP="00D1165B">
            <w:pPr>
              <w:spacing w:after="0" w:line="240" w:lineRule="auto"/>
              <w:rPr>
                <w:rFonts w:ascii="Arial" w:eastAsia="Times New Roman" w:hAnsi="Arial" w:cs="Arial"/>
                <w:color w:val="000000"/>
                <w:sz w:val="24"/>
                <w:szCs w:val="24"/>
                <w:lang w:eastAsia="en-GB"/>
              </w:rPr>
            </w:pPr>
          </w:p>
        </w:tc>
        <w:tc>
          <w:tcPr>
            <w:tcW w:w="1300" w:type="dxa"/>
            <w:tcBorders>
              <w:top w:val="nil"/>
              <w:left w:val="nil"/>
              <w:bottom w:val="nil"/>
              <w:right w:val="nil"/>
            </w:tcBorders>
            <w:noWrap/>
            <w:vAlign w:val="bottom"/>
            <w:hideMark/>
          </w:tcPr>
          <w:p w14:paraId="002BBE60" w14:textId="77777777" w:rsidR="00AF670E" w:rsidRPr="00D1165B" w:rsidRDefault="00AF670E" w:rsidP="00D1165B">
            <w:pPr>
              <w:spacing w:after="0" w:line="240" w:lineRule="auto"/>
              <w:jc w:val="right"/>
              <w:rPr>
                <w:rFonts w:ascii="Aptos Narrow" w:eastAsia="Times New Roman" w:hAnsi="Aptos Narrow"/>
                <w:color w:val="000000"/>
                <w:sz w:val="24"/>
                <w:szCs w:val="24"/>
                <w:lang w:eastAsia="en-GB"/>
              </w:rPr>
            </w:pPr>
            <w:r w:rsidRPr="00D1165B">
              <w:rPr>
                <w:rFonts w:ascii="Aptos Narrow" w:eastAsia="Times New Roman" w:hAnsi="Aptos Narrow"/>
                <w:color w:val="000000"/>
                <w:sz w:val="24"/>
                <w:szCs w:val="24"/>
                <w:lang w:eastAsia="en-GB"/>
              </w:rPr>
              <w:t>$655</w:t>
            </w:r>
          </w:p>
        </w:tc>
        <w:tc>
          <w:tcPr>
            <w:tcW w:w="1300" w:type="dxa"/>
            <w:tcBorders>
              <w:top w:val="nil"/>
              <w:left w:val="nil"/>
              <w:bottom w:val="nil"/>
              <w:right w:val="nil"/>
            </w:tcBorders>
            <w:noWrap/>
            <w:vAlign w:val="bottom"/>
            <w:hideMark/>
          </w:tcPr>
          <w:p w14:paraId="29330BCC" w14:textId="77777777" w:rsidR="00AF670E" w:rsidRPr="00D1165B" w:rsidRDefault="00AF670E" w:rsidP="00D1165B">
            <w:pPr>
              <w:spacing w:after="0" w:line="240" w:lineRule="auto"/>
              <w:jc w:val="right"/>
              <w:rPr>
                <w:rFonts w:ascii="Aptos Narrow" w:eastAsia="Times New Roman" w:hAnsi="Aptos Narrow"/>
                <w:color w:val="000000"/>
                <w:sz w:val="24"/>
                <w:szCs w:val="24"/>
                <w:lang w:eastAsia="en-GB"/>
              </w:rPr>
            </w:pPr>
            <w:r w:rsidRPr="00D1165B">
              <w:rPr>
                <w:rFonts w:ascii="Aptos Narrow" w:eastAsia="Times New Roman" w:hAnsi="Aptos Narrow"/>
                <w:color w:val="000000"/>
                <w:sz w:val="24"/>
                <w:szCs w:val="24"/>
                <w:lang w:eastAsia="en-GB"/>
              </w:rPr>
              <w:t>$9,348</w:t>
            </w:r>
          </w:p>
        </w:tc>
        <w:tc>
          <w:tcPr>
            <w:tcW w:w="1300" w:type="dxa"/>
            <w:tcBorders>
              <w:top w:val="nil"/>
              <w:left w:val="nil"/>
              <w:bottom w:val="nil"/>
              <w:right w:val="nil"/>
            </w:tcBorders>
            <w:noWrap/>
            <w:vAlign w:val="bottom"/>
            <w:hideMark/>
          </w:tcPr>
          <w:p w14:paraId="26584DF3" w14:textId="77777777" w:rsidR="00AF670E" w:rsidRPr="00D1165B" w:rsidRDefault="00AF670E" w:rsidP="00D1165B">
            <w:pPr>
              <w:spacing w:after="0" w:line="240" w:lineRule="auto"/>
              <w:jc w:val="right"/>
              <w:rPr>
                <w:rFonts w:ascii="Aptos Narrow" w:eastAsia="Times New Roman" w:hAnsi="Aptos Narrow"/>
                <w:color w:val="000000"/>
                <w:sz w:val="24"/>
                <w:szCs w:val="24"/>
                <w:lang w:eastAsia="en-GB"/>
              </w:rPr>
            </w:pPr>
          </w:p>
        </w:tc>
      </w:tr>
      <w:tr w:rsidR="00AF670E" w:rsidRPr="00D1165B" w14:paraId="35E85680" w14:textId="77777777" w:rsidTr="00D1165B">
        <w:trPr>
          <w:trHeight w:val="320"/>
        </w:trPr>
        <w:tc>
          <w:tcPr>
            <w:tcW w:w="5160" w:type="dxa"/>
            <w:tcBorders>
              <w:top w:val="nil"/>
              <w:left w:val="nil"/>
              <w:bottom w:val="nil"/>
              <w:right w:val="nil"/>
            </w:tcBorders>
            <w:noWrap/>
            <w:vAlign w:val="bottom"/>
            <w:hideMark/>
          </w:tcPr>
          <w:p w14:paraId="05E15743" w14:textId="77777777" w:rsidR="00AF670E" w:rsidRPr="00D1165B" w:rsidRDefault="00AF670E" w:rsidP="00D1165B">
            <w:pPr>
              <w:spacing w:after="0" w:line="240" w:lineRule="auto"/>
              <w:rPr>
                <w:rFonts w:ascii="Arial" w:eastAsia="Times New Roman" w:hAnsi="Arial" w:cs="Arial"/>
                <w:color w:val="000000"/>
                <w:sz w:val="24"/>
                <w:szCs w:val="24"/>
                <w:lang w:eastAsia="en-GB"/>
              </w:rPr>
            </w:pPr>
            <w:r w:rsidRPr="00D1165B">
              <w:rPr>
                <w:rFonts w:ascii="Arial" w:eastAsia="Times New Roman" w:hAnsi="Arial" w:cs="Arial"/>
                <w:color w:val="000000"/>
                <w:sz w:val="24"/>
                <w:szCs w:val="24"/>
                <w:lang w:eastAsia="en-GB"/>
              </w:rPr>
              <w:t>Cash Sandhurst Trustees Investment Account</w:t>
            </w:r>
          </w:p>
        </w:tc>
        <w:tc>
          <w:tcPr>
            <w:tcW w:w="1300" w:type="dxa"/>
            <w:tcBorders>
              <w:top w:val="nil"/>
              <w:left w:val="nil"/>
              <w:bottom w:val="nil"/>
              <w:right w:val="nil"/>
            </w:tcBorders>
            <w:noWrap/>
            <w:vAlign w:val="bottom"/>
            <w:hideMark/>
          </w:tcPr>
          <w:p w14:paraId="30DD6195" w14:textId="77777777" w:rsidR="00AF670E" w:rsidRPr="00D1165B" w:rsidRDefault="00AF670E" w:rsidP="00D1165B">
            <w:pPr>
              <w:spacing w:after="0" w:line="240" w:lineRule="auto"/>
              <w:jc w:val="right"/>
              <w:rPr>
                <w:rFonts w:ascii="Aptos Narrow" w:eastAsia="Times New Roman" w:hAnsi="Aptos Narrow"/>
                <w:color w:val="000000"/>
                <w:sz w:val="24"/>
                <w:szCs w:val="24"/>
                <w:lang w:eastAsia="en-GB"/>
              </w:rPr>
            </w:pPr>
            <w:r w:rsidRPr="00D1165B">
              <w:rPr>
                <w:rFonts w:ascii="Aptos Narrow" w:eastAsia="Times New Roman" w:hAnsi="Aptos Narrow"/>
                <w:color w:val="000000"/>
                <w:sz w:val="24"/>
                <w:szCs w:val="24"/>
                <w:lang w:eastAsia="en-GB"/>
              </w:rPr>
              <w:t>1</w:t>
            </w:r>
          </w:p>
        </w:tc>
        <w:tc>
          <w:tcPr>
            <w:tcW w:w="1300" w:type="dxa"/>
            <w:tcBorders>
              <w:top w:val="nil"/>
              <w:left w:val="nil"/>
              <w:bottom w:val="nil"/>
              <w:right w:val="nil"/>
            </w:tcBorders>
            <w:noWrap/>
            <w:vAlign w:val="bottom"/>
            <w:hideMark/>
          </w:tcPr>
          <w:p w14:paraId="37F56C78" w14:textId="77777777" w:rsidR="00AF670E" w:rsidRPr="00D1165B" w:rsidRDefault="00AF670E" w:rsidP="00D1165B">
            <w:pPr>
              <w:spacing w:after="0" w:line="240" w:lineRule="auto"/>
              <w:jc w:val="right"/>
              <w:rPr>
                <w:rFonts w:ascii="Aptos Narrow" w:eastAsia="Times New Roman" w:hAnsi="Aptos Narrow"/>
                <w:color w:val="000000"/>
                <w:sz w:val="24"/>
                <w:szCs w:val="24"/>
                <w:lang w:eastAsia="en-GB"/>
              </w:rPr>
            </w:pPr>
            <w:r w:rsidRPr="00D1165B">
              <w:rPr>
                <w:rFonts w:ascii="Aptos Narrow" w:eastAsia="Times New Roman" w:hAnsi="Aptos Narrow"/>
                <w:color w:val="000000"/>
                <w:sz w:val="24"/>
                <w:szCs w:val="24"/>
                <w:lang w:eastAsia="en-GB"/>
              </w:rPr>
              <w:t>$10,042</w:t>
            </w:r>
          </w:p>
        </w:tc>
        <w:tc>
          <w:tcPr>
            <w:tcW w:w="1300" w:type="dxa"/>
            <w:tcBorders>
              <w:top w:val="nil"/>
              <w:left w:val="nil"/>
              <w:bottom w:val="nil"/>
              <w:right w:val="nil"/>
            </w:tcBorders>
            <w:noWrap/>
            <w:vAlign w:val="bottom"/>
            <w:hideMark/>
          </w:tcPr>
          <w:p w14:paraId="5D4EFB2D" w14:textId="77777777" w:rsidR="00AF670E" w:rsidRPr="00D1165B" w:rsidRDefault="00AF670E" w:rsidP="00D1165B">
            <w:pPr>
              <w:spacing w:after="0" w:line="240" w:lineRule="auto"/>
              <w:jc w:val="right"/>
              <w:rPr>
                <w:rFonts w:ascii="Aptos Narrow" w:eastAsia="Times New Roman" w:hAnsi="Aptos Narrow"/>
                <w:color w:val="000000"/>
                <w:sz w:val="24"/>
                <w:szCs w:val="24"/>
                <w:lang w:eastAsia="en-GB"/>
              </w:rPr>
            </w:pPr>
            <w:r w:rsidRPr="00D1165B">
              <w:rPr>
                <w:rFonts w:ascii="Aptos Narrow" w:eastAsia="Times New Roman" w:hAnsi="Aptos Narrow"/>
                <w:color w:val="000000"/>
                <w:sz w:val="24"/>
                <w:szCs w:val="24"/>
                <w:lang w:eastAsia="en-GB"/>
              </w:rPr>
              <w:t>$0</w:t>
            </w:r>
          </w:p>
        </w:tc>
        <w:tc>
          <w:tcPr>
            <w:tcW w:w="1300" w:type="dxa"/>
            <w:tcBorders>
              <w:top w:val="nil"/>
              <w:left w:val="nil"/>
              <w:bottom w:val="nil"/>
              <w:right w:val="nil"/>
            </w:tcBorders>
            <w:noWrap/>
            <w:vAlign w:val="bottom"/>
            <w:hideMark/>
          </w:tcPr>
          <w:p w14:paraId="3A06E768" w14:textId="77777777" w:rsidR="00AF670E" w:rsidRPr="00D1165B" w:rsidRDefault="00AF670E" w:rsidP="00D1165B">
            <w:pPr>
              <w:spacing w:after="0" w:line="240" w:lineRule="auto"/>
              <w:jc w:val="right"/>
              <w:rPr>
                <w:rFonts w:ascii="Aptos Narrow" w:eastAsia="Times New Roman" w:hAnsi="Aptos Narrow"/>
                <w:color w:val="000000"/>
                <w:sz w:val="24"/>
                <w:szCs w:val="24"/>
                <w:lang w:eastAsia="en-GB"/>
              </w:rPr>
            </w:pPr>
          </w:p>
        </w:tc>
      </w:tr>
      <w:tr w:rsidR="00AF670E" w:rsidRPr="00D1165B" w14:paraId="104AC948" w14:textId="77777777" w:rsidTr="00D1165B">
        <w:trPr>
          <w:trHeight w:val="320"/>
        </w:trPr>
        <w:tc>
          <w:tcPr>
            <w:tcW w:w="5160" w:type="dxa"/>
            <w:tcBorders>
              <w:top w:val="nil"/>
              <w:left w:val="nil"/>
              <w:bottom w:val="nil"/>
              <w:right w:val="nil"/>
            </w:tcBorders>
            <w:noWrap/>
            <w:vAlign w:val="bottom"/>
            <w:hideMark/>
          </w:tcPr>
          <w:p w14:paraId="2D4B3E8C" w14:textId="77777777" w:rsidR="00AF670E" w:rsidRPr="00D1165B" w:rsidRDefault="00AF670E" w:rsidP="00D1165B">
            <w:pPr>
              <w:spacing w:after="0" w:line="240" w:lineRule="auto"/>
              <w:rPr>
                <w:rFonts w:ascii="Arial" w:eastAsia="Times New Roman" w:hAnsi="Arial" w:cs="Arial"/>
                <w:color w:val="000000"/>
                <w:sz w:val="24"/>
                <w:szCs w:val="24"/>
                <w:lang w:eastAsia="en-GB"/>
              </w:rPr>
            </w:pPr>
            <w:r w:rsidRPr="00D1165B">
              <w:rPr>
                <w:rFonts w:ascii="Arial" w:eastAsia="Times New Roman" w:hAnsi="Arial" w:cs="Arial"/>
                <w:color w:val="000000"/>
                <w:sz w:val="24"/>
                <w:szCs w:val="24"/>
                <w:lang w:eastAsia="en-GB"/>
              </w:rPr>
              <w:t>Trade &amp; Other Receivables</w:t>
            </w:r>
          </w:p>
        </w:tc>
        <w:tc>
          <w:tcPr>
            <w:tcW w:w="1300" w:type="dxa"/>
            <w:tcBorders>
              <w:top w:val="nil"/>
              <w:left w:val="nil"/>
              <w:bottom w:val="nil"/>
              <w:right w:val="nil"/>
            </w:tcBorders>
            <w:noWrap/>
            <w:vAlign w:val="bottom"/>
            <w:hideMark/>
          </w:tcPr>
          <w:p w14:paraId="3AAB56BA" w14:textId="77777777" w:rsidR="00AF670E" w:rsidRPr="00D1165B" w:rsidRDefault="00AF670E" w:rsidP="00D1165B">
            <w:pPr>
              <w:spacing w:after="0" w:line="240" w:lineRule="auto"/>
              <w:rPr>
                <w:rFonts w:ascii="Arial" w:eastAsia="Times New Roman" w:hAnsi="Arial" w:cs="Arial"/>
                <w:color w:val="000000"/>
                <w:sz w:val="24"/>
                <w:szCs w:val="24"/>
                <w:lang w:eastAsia="en-GB"/>
              </w:rPr>
            </w:pPr>
          </w:p>
        </w:tc>
        <w:tc>
          <w:tcPr>
            <w:tcW w:w="1300" w:type="dxa"/>
            <w:tcBorders>
              <w:top w:val="nil"/>
              <w:left w:val="nil"/>
              <w:bottom w:val="nil"/>
              <w:right w:val="nil"/>
            </w:tcBorders>
            <w:noWrap/>
            <w:vAlign w:val="bottom"/>
            <w:hideMark/>
          </w:tcPr>
          <w:p w14:paraId="5A2AFD8D" w14:textId="77777777" w:rsidR="00AF670E" w:rsidRPr="00D1165B" w:rsidRDefault="00AF670E" w:rsidP="00D1165B">
            <w:pPr>
              <w:spacing w:after="0" w:line="240" w:lineRule="auto"/>
              <w:jc w:val="right"/>
              <w:rPr>
                <w:rFonts w:ascii="Aptos Narrow" w:eastAsia="Times New Roman" w:hAnsi="Aptos Narrow"/>
                <w:color w:val="000000"/>
                <w:sz w:val="24"/>
                <w:szCs w:val="24"/>
                <w:lang w:eastAsia="en-GB"/>
              </w:rPr>
            </w:pPr>
            <w:r w:rsidRPr="00D1165B">
              <w:rPr>
                <w:rFonts w:ascii="Aptos Narrow" w:eastAsia="Times New Roman" w:hAnsi="Aptos Narrow"/>
                <w:color w:val="000000"/>
                <w:sz w:val="24"/>
                <w:szCs w:val="24"/>
                <w:lang w:eastAsia="en-GB"/>
              </w:rPr>
              <w:t>$0</w:t>
            </w:r>
          </w:p>
        </w:tc>
        <w:tc>
          <w:tcPr>
            <w:tcW w:w="1300" w:type="dxa"/>
            <w:tcBorders>
              <w:top w:val="nil"/>
              <w:left w:val="nil"/>
              <w:bottom w:val="nil"/>
              <w:right w:val="nil"/>
            </w:tcBorders>
            <w:noWrap/>
            <w:vAlign w:val="bottom"/>
            <w:hideMark/>
          </w:tcPr>
          <w:p w14:paraId="3E4DFE36" w14:textId="77777777" w:rsidR="00AF670E" w:rsidRPr="00D1165B" w:rsidRDefault="00AF670E" w:rsidP="00D1165B">
            <w:pPr>
              <w:spacing w:after="0" w:line="240" w:lineRule="auto"/>
              <w:jc w:val="right"/>
              <w:rPr>
                <w:rFonts w:ascii="Aptos Narrow" w:eastAsia="Times New Roman" w:hAnsi="Aptos Narrow"/>
                <w:color w:val="000000"/>
                <w:sz w:val="24"/>
                <w:szCs w:val="24"/>
                <w:lang w:eastAsia="en-GB"/>
              </w:rPr>
            </w:pPr>
            <w:r w:rsidRPr="00D1165B">
              <w:rPr>
                <w:rFonts w:ascii="Aptos Narrow" w:eastAsia="Times New Roman" w:hAnsi="Aptos Narrow"/>
                <w:color w:val="000000"/>
                <w:sz w:val="24"/>
                <w:szCs w:val="24"/>
                <w:lang w:eastAsia="en-GB"/>
              </w:rPr>
              <w:t>$0</w:t>
            </w:r>
          </w:p>
        </w:tc>
        <w:tc>
          <w:tcPr>
            <w:tcW w:w="1300" w:type="dxa"/>
            <w:tcBorders>
              <w:top w:val="nil"/>
              <w:left w:val="nil"/>
              <w:bottom w:val="nil"/>
              <w:right w:val="nil"/>
            </w:tcBorders>
            <w:noWrap/>
            <w:vAlign w:val="bottom"/>
            <w:hideMark/>
          </w:tcPr>
          <w:p w14:paraId="511E3E59" w14:textId="77777777" w:rsidR="00AF670E" w:rsidRPr="00D1165B" w:rsidRDefault="00AF670E" w:rsidP="00D1165B">
            <w:pPr>
              <w:spacing w:after="0" w:line="240" w:lineRule="auto"/>
              <w:jc w:val="right"/>
              <w:rPr>
                <w:rFonts w:ascii="Aptos Narrow" w:eastAsia="Times New Roman" w:hAnsi="Aptos Narrow"/>
                <w:color w:val="000000"/>
                <w:sz w:val="24"/>
                <w:szCs w:val="24"/>
                <w:lang w:eastAsia="en-GB"/>
              </w:rPr>
            </w:pPr>
          </w:p>
        </w:tc>
      </w:tr>
      <w:tr w:rsidR="00AF670E" w:rsidRPr="00D1165B" w14:paraId="45A9F9EE" w14:textId="77777777" w:rsidTr="00D1165B">
        <w:trPr>
          <w:trHeight w:val="320"/>
        </w:trPr>
        <w:tc>
          <w:tcPr>
            <w:tcW w:w="5160" w:type="dxa"/>
            <w:tcBorders>
              <w:top w:val="nil"/>
              <w:left w:val="nil"/>
              <w:bottom w:val="nil"/>
              <w:right w:val="nil"/>
            </w:tcBorders>
            <w:noWrap/>
            <w:vAlign w:val="bottom"/>
            <w:hideMark/>
          </w:tcPr>
          <w:p w14:paraId="201886AE" w14:textId="77777777" w:rsidR="00AF670E" w:rsidRPr="00D1165B" w:rsidRDefault="00AF670E" w:rsidP="00D1165B">
            <w:pPr>
              <w:spacing w:after="0" w:line="240" w:lineRule="auto"/>
              <w:rPr>
                <w:rFonts w:ascii="Arial" w:eastAsia="Times New Roman" w:hAnsi="Arial" w:cs="Arial"/>
                <w:b/>
                <w:bCs/>
                <w:color w:val="000000"/>
                <w:sz w:val="24"/>
                <w:szCs w:val="24"/>
                <w:lang w:eastAsia="en-GB"/>
              </w:rPr>
            </w:pPr>
            <w:r w:rsidRPr="00D1165B">
              <w:rPr>
                <w:rFonts w:ascii="Arial" w:eastAsia="Times New Roman" w:hAnsi="Arial" w:cs="Arial"/>
                <w:b/>
                <w:bCs/>
                <w:color w:val="000000"/>
                <w:sz w:val="24"/>
                <w:szCs w:val="24"/>
                <w:lang w:eastAsia="en-GB"/>
              </w:rPr>
              <w:t>Total Current Assets</w:t>
            </w:r>
          </w:p>
        </w:tc>
        <w:tc>
          <w:tcPr>
            <w:tcW w:w="1300" w:type="dxa"/>
            <w:tcBorders>
              <w:top w:val="nil"/>
              <w:left w:val="nil"/>
              <w:bottom w:val="nil"/>
              <w:right w:val="nil"/>
            </w:tcBorders>
            <w:noWrap/>
            <w:vAlign w:val="bottom"/>
            <w:hideMark/>
          </w:tcPr>
          <w:p w14:paraId="67F38B8A" w14:textId="77777777" w:rsidR="00AF670E" w:rsidRPr="00D1165B" w:rsidRDefault="00AF670E" w:rsidP="00D1165B">
            <w:pPr>
              <w:spacing w:after="0" w:line="240" w:lineRule="auto"/>
              <w:rPr>
                <w:rFonts w:ascii="Arial" w:eastAsia="Times New Roman" w:hAnsi="Arial" w:cs="Arial"/>
                <w:b/>
                <w:bCs/>
                <w:color w:val="000000"/>
                <w:sz w:val="24"/>
                <w:szCs w:val="24"/>
                <w:lang w:eastAsia="en-GB"/>
              </w:rPr>
            </w:pPr>
          </w:p>
        </w:tc>
        <w:tc>
          <w:tcPr>
            <w:tcW w:w="1300" w:type="dxa"/>
            <w:tcBorders>
              <w:top w:val="nil"/>
              <w:left w:val="nil"/>
              <w:bottom w:val="nil"/>
              <w:right w:val="nil"/>
            </w:tcBorders>
            <w:noWrap/>
            <w:vAlign w:val="bottom"/>
            <w:hideMark/>
          </w:tcPr>
          <w:p w14:paraId="053D0E2B" w14:textId="77777777" w:rsidR="00AF670E" w:rsidRPr="00D1165B" w:rsidRDefault="00AF670E" w:rsidP="00D1165B">
            <w:pPr>
              <w:spacing w:after="0" w:line="240" w:lineRule="auto"/>
              <w:jc w:val="right"/>
              <w:rPr>
                <w:rFonts w:ascii="Aptos Narrow" w:eastAsia="Times New Roman" w:hAnsi="Aptos Narrow"/>
                <w:b/>
                <w:bCs/>
                <w:color w:val="000000"/>
                <w:sz w:val="24"/>
                <w:szCs w:val="24"/>
                <w:lang w:eastAsia="en-GB"/>
              </w:rPr>
            </w:pPr>
            <w:r w:rsidRPr="00D1165B">
              <w:rPr>
                <w:rFonts w:ascii="Aptos Narrow" w:eastAsia="Times New Roman" w:hAnsi="Aptos Narrow"/>
                <w:b/>
                <w:bCs/>
                <w:color w:val="000000"/>
                <w:sz w:val="24"/>
                <w:szCs w:val="24"/>
                <w:lang w:eastAsia="en-GB"/>
              </w:rPr>
              <w:t>$10,698</w:t>
            </w:r>
          </w:p>
        </w:tc>
        <w:tc>
          <w:tcPr>
            <w:tcW w:w="1300" w:type="dxa"/>
            <w:tcBorders>
              <w:top w:val="nil"/>
              <w:left w:val="nil"/>
              <w:bottom w:val="nil"/>
              <w:right w:val="nil"/>
            </w:tcBorders>
            <w:noWrap/>
            <w:vAlign w:val="bottom"/>
            <w:hideMark/>
          </w:tcPr>
          <w:p w14:paraId="125543B7" w14:textId="77777777" w:rsidR="00AF670E" w:rsidRPr="00D1165B" w:rsidRDefault="00AF670E" w:rsidP="00D1165B">
            <w:pPr>
              <w:spacing w:after="0" w:line="240" w:lineRule="auto"/>
              <w:jc w:val="right"/>
              <w:rPr>
                <w:rFonts w:ascii="Aptos Narrow" w:eastAsia="Times New Roman" w:hAnsi="Aptos Narrow"/>
                <w:b/>
                <w:bCs/>
                <w:color w:val="000000"/>
                <w:sz w:val="24"/>
                <w:szCs w:val="24"/>
                <w:lang w:eastAsia="en-GB"/>
              </w:rPr>
            </w:pPr>
            <w:r w:rsidRPr="00D1165B">
              <w:rPr>
                <w:rFonts w:ascii="Aptos Narrow" w:eastAsia="Times New Roman" w:hAnsi="Aptos Narrow"/>
                <w:b/>
                <w:bCs/>
                <w:color w:val="000000"/>
                <w:sz w:val="24"/>
                <w:szCs w:val="24"/>
                <w:lang w:eastAsia="en-GB"/>
              </w:rPr>
              <w:t>$9,348</w:t>
            </w:r>
          </w:p>
        </w:tc>
        <w:tc>
          <w:tcPr>
            <w:tcW w:w="1300" w:type="dxa"/>
            <w:tcBorders>
              <w:top w:val="nil"/>
              <w:left w:val="nil"/>
              <w:bottom w:val="nil"/>
              <w:right w:val="nil"/>
            </w:tcBorders>
            <w:noWrap/>
            <w:vAlign w:val="bottom"/>
            <w:hideMark/>
          </w:tcPr>
          <w:p w14:paraId="6C1390E1" w14:textId="77777777" w:rsidR="00AF670E" w:rsidRPr="00D1165B" w:rsidRDefault="00AF670E" w:rsidP="00D1165B">
            <w:pPr>
              <w:spacing w:after="0" w:line="240" w:lineRule="auto"/>
              <w:jc w:val="right"/>
              <w:rPr>
                <w:rFonts w:ascii="Aptos Narrow" w:eastAsia="Times New Roman" w:hAnsi="Aptos Narrow"/>
                <w:b/>
                <w:bCs/>
                <w:color w:val="000000"/>
                <w:sz w:val="24"/>
                <w:szCs w:val="24"/>
                <w:lang w:eastAsia="en-GB"/>
              </w:rPr>
            </w:pPr>
          </w:p>
        </w:tc>
      </w:tr>
      <w:tr w:rsidR="00AF670E" w:rsidRPr="00D1165B" w14:paraId="63EE41E5" w14:textId="77777777" w:rsidTr="00D1165B">
        <w:trPr>
          <w:trHeight w:val="320"/>
        </w:trPr>
        <w:tc>
          <w:tcPr>
            <w:tcW w:w="5160" w:type="dxa"/>
            <w:tcBorders>
              <w:top w:val="nil"/>
              <w:left w:val="nil"/>
              <w:bottom w:val="nil"/>
              <w:right w:val="nil"/>
            </w:tcBorders>
            <w:noWrap/>
            <w:vAlign w:val="bottom"/>
            <w:hideMark/>
          </w:tcPr>
          <w:p w14:paraId="24E5F269" w14:textId="77777777" w:rsidR="00AF670E" w:rsidRPr="00D1165B" w:rsidRDefault="00AF670E" w:rsidP="00D1165B">
            <w:pPr>
              <w:spacing w:after="0" w:line="240" w:lineRule="auto"/>
              <w:rPr>
                <w:rFonts w:ascii="Times New Roman" w:eastAsia="Times New Roman" w:hAnsi="Times New Roman"/>
                <w:sz w:val="20"/>
                <w:szCs w:val="20"/>
                <w:lang w:eastAsia="en-GB"/>
              </w:rPr>
            </w:pPr>
          </w:p>
        </w:tc>
        <w:tc>
          <w:tcPr>
            <w:tcW w:w="1300" w:type="dxa"/>
            <w:tcBorders>
              <w:top w:val="nil"/>
              <w:left w:val="nil"/>
              <w:bottom w:val="nil"/>
              <w:right w:val="nil"/>
            </w:tcBorders>
            <w:noWrap/>
            <w:vAlign w:val="bottom"/>
            <w:hideMark/>
          </w:tcPr>
          <w:p w14:paraId="24915C8B" w14:textId="77777777" w:rsidR="00AF670E" w:rsidRPr="00D1165B" w:rsidRDefault="00AF670E" w:rsidP="00D1165B">
            <w:pPr>
              <w:spacing w:after="0" w:line="240" w:lineRule="auto"/>
              <w:rPr>
                <w:rFonts w:ascii="Times New Roman" w:eastAsia="Times New Roman" w:hAnsi="Times New Roman"/>
                <w:sz w:val="20"/>
                <w:szCs w:val="20"/>
                <w:lang w:eastAsia="en-GB"/>
              </w:rPr>
            </w:pPr>
          </w:p>
        </w:tc>
        <w:tc>
          <w:tcPr>
            <w:tcW w:w="1300" w:type="dxa"/>
            <w:tcBorders>
              <w:top w:val="nil"/>
              <w:left w:val="nil"/>
              <w:bottom w:val="nil"/>
              <w:right w:val="nil"/>
            </w:tcBorders>
            <w:noWrap/>
            <w:vAlign w:val="bottom"/>
            <w:hideMark/>
          </w:tcPr>
          <w:p w14:paraId="77981563" w14:textId="77777777" w:rsidR="00AF670E" w:rsidRPr="00D1165B" w:rsidRDefault="00AF670E" w:rsidP="00D1165B">
            <w:pPr>
              <w:spacing w:after="0" w:line="240" w:lineRule="auto"/>
              <w:rPr>
                <w:rFonts w:ascii="Times New Roman" w:eastAsia="Times New Roman" w:hAnsi="Times New Roman"/>
                <w:sz w:val="20"/>
                <w:szCs w:val="20"/>
                <w:lang w:eastAsia="en-GB"/>
              </w:rPr>
            </w:pPr>
          </w:p>
        </w:tc>
        <w:tc>
          <w:tcPr>
            <w:tcW w:w="1300" w:type="dxa"/>
            <w:tcBorders>
              <w:top w:val="nil"/>
              <w:left w:val="nil"/>
              <w:bottom w:val="nil"/>
              <w:right w:val="nil"/>
            </w:tcBorders>
            <w:noWrap/>
            <w:vAlign w:val="bottom"/>
            <w:hideMark/>
          </w:tcPr>
          <w:p w14:paraId="20796F74" w14:textId="77777777" w:rsidR="00AF670E" w:rsidRPr="00D1165B" w:rsidRDefault="00AF670E" w:rsidP="00D1165B">
            <w:pPr>
              <w:spacing w:after="0" w:line="240" w:lineRule="auto"/>
              <w:rPr>
                <w:rFonts w:ascii="Times New Roman" w:eastAsia="Times New Roman" w:hAnsi="Times New Roman"/>
                <w:sz w:val="20"/>
                <w:szCs w:val="20"/>
                <w:lang w:eastAsia="en-GB"/>
              </w:rPr>
            </w:pPr>
          </w:p>
        </w:tc>
        <w:tc>
          <w:tcPr>
            <w:tcW w:w="1300" w:type="dxa"/>
            <w:tcBorders>
              <w:top w:val="nil"/>
              <w:left w:val="nil"/>
              <w:bottom w:val="nil"/>
              <w:right w:val="nil"/>
            </w:tcBorders>
            <w:noWrap/>
            <w:vAlign w:val="bottom"/>
            <w:hideMark/>
          </w:tcPr>
          <w:p w14:paraId="6DB56B9C" w14:textId="77777777" w:rsidR="00AF670E" w:rsidRPr="00D1165B" w:rsidRDefault="00AF670E" w:rsidP="00D1165B">
            <w:pPr>
              <w:spacing w:after="0" w:line="240" w:lineRule="auto"/>
              <w:rPr>
                <w:rFonts w:ascii="Times New Roman" w:eastAsia="Times New Roman" w:hAnsi="Times New Roman"/>
                <w:sz w:val="20"/>
                <w:szCs w:val="20"/>
                <w:lang w:eastAsia="en-GB"/>
              </w:rPr>
            </w:pPr>
          </w:p>
        </w:tc>
      </w:tr>
      <w:tr w:rsidR="00AF670E" w:rsidRPr="00D1165B" w14:paraId="3D5A0F1B" w14:textId="77777777" w:rsidTr="00D1165B">
        <w:trPr>
          <w:trHeight w:val="320"/>
        </w:trPr>
        <w:tc>
          <w:tcPr>
            <w:tcW w:w="5160" w:type="dxa"/>
            <w:tcBorders>
              <w:top w:val="nil"/>
              <w:left w:val="nil"/>
              <w:bottom w:val="nil"/>
              <w:right w:val="nil"/>
            </w:tcBorders>
            <w:noWrap/>
            <w:vAlign w:val="bottom"/>
            <w:hideMark/>
          </w:tcPr>
          <w:p w14:paraId="4662E2B4" w14:textId="77777777" w:rsidR="00AF670E" w:rsidRPr="00D1165B" w:rsidRDefault="00AF670E" w:rsidP="00D1165B">
            <w:pPr>
              <w:spacing w:after="0" w:line="240" w:lineRule="auto"/>
              <w:rPr>
                <w:rFonts w:ascii="Times New Roman" w:eastAsia="Times New Roman" w:hAnsi="Times New Roman"/>
                <w:sz w:val="20"/>
                <w:szCs w:val="20"/>
                <w:lang w:eastAsia="en-GB"/>
              </w:rPr>
            </w:pPr>
          </w:p>
        </w:tc>
        <w:tc>
          <w:tcPr>
            <w:tcW w:w="1300" w:type="dxa"/>
            <w:tcBorders>
              <w:top w:val="nil"/>
              <w:left w:val="nil"/>
              <w:bottom w:val="nil"/>
              <w:right w:val="nil"/>
            </w:tcBorders>
            <w:noWrap/>
            <w:vAlign w:val="bottom"/>
            <w:hideMark/>
          </w:tcPr>
          <w:p w14:paraId="5A9FFE89" w14:textId="77777777" w:rsidR="00AF670E" w:rsidRPr="00D1165B" w:rsidRDefault="00AF670E" w:rsidP="00D1165B">
            <w:pPr>
              <w:spacing w:after="0" w:line="240" w:lineRule="auto"/>
              <w:rPr>
                <w:rFonts w:ascii="Times New Roman" w:eastAsia="Times New Roman" w:hAnsi="Times New Roman"/>
                <w:sz w:val="20"/>
                <w:szCs w:val="20"/>
                <w:lang w:eastAsia="en-GB"/>
              </w:rPr>
            </w:pPr>
          </w:p>
        </w:tc>
        <w:tc>
          <w:tcPr>
            <w:tcW w:w="1300" w:type="dxa"/>
            <w:tcBorders>
              <w:top w:val="nil"/>
              <w:left w:val="nil"/>
              <w:bottom w:val="nil"/>
              <w:right w:val="nil"/>
            </w:tcBorders>
            <w:noWrap/>
            <w:vAlign w:val="bottom"/>
            <w:hideMark/>
          </w:tcPr>
          <w:p w14:paraId="46F4C43B" w14:textId="77777777" w:rsidR="00AF670E" w:rsidRPr="00D1165B" w:rsidRDefault="00AF670E" w:rsidP="00D1165B">
            <w:pPr>
              <w:spacing w:after="0" w:line="240" w:lineRule="auto"/>
              <w:rPr>
                <w:rFonts w:ascii="Times New Roman" w:eastAsia="Times New Roman" w:hAnsi="Times New Roman"/>
                <w:sz w:val="20"/>
                <w:szCs w:val="20"/>
                <w:lang w:eastAsia="en-GB"/>
              </w:rPr>
            </w:pPr>
          </w:p>
        </w:tc>
        <w:tc>
          <w:tcPr>
            <w:tcW w:w="1300" w:type="dxa"/>
            <w:tcBorders>
              <w:top w:val="nil"/>
              <w:left w:val="nil"/>
              <w:bottom w:val="nil"/>
              <w:right w:val="nil"/>
            </w:tcBorders>
            <w:noWrap/>
            <w:vAlign w:val="bottom"/>
            <w:hideMark/>
          </w:tcPr>
          <w:p w14:paraId="3718EBF1" w14:textId="77777777" w:rsidR="00AF670E" w:rsidRPr="00D1165B" w:rsidRDefault="00AF670E" w:rsidP="00D1165B">
            <w:pPr>
              <w:spacing w:after="0" w:line="240" w:lineRule="auto"/>
              <w:rPr>
                <w:rFonts w:ascii="Times New Roman" w:eastAsia="Times New Roman" w:hAnsi="Times New Roman"/>
                <w:sz w:val="20"/>
                <w:szCs w:val="20"/>
                <w:lang w:eastAsia="en-GB"/>
              </w:rPr>
            </w:pPr>
          </w:p>
        </w:tc>
        <w:tc>
          <w:tcPr>
            <w:tcW w:w="1300" w:type="dxa"/>
            <w:tcBorders>
              <w:top w:val="nil"/>
              <w:left w:val="nil"/>
              <w:bottom w:val="nil"/>
              <w:right w:val="nil"/>
            </w:tcBorders>
            <w:noWrap/>
            <w:vAlign w:val="bottom"/>
            <w:hideMark/>
          </w:tcPr>
          <w:p w14:paraId="52205497" w14:textId="77777777" w:rsidR="00AF670E" w:rsidRPr="00D1165B" w:rsidRDefault="00AF670E" w:rsidP="00D1165B">
            <w:pPr>
              <w:spacing w:after="0" w:line="240" w:lineRule="auto"/>
              <w:rPr>
                <w:rFonts w:ascii="Times New Roman" w:eastAsia="Times New Roman" w:hAnsi="Times New Roman"/>
                <w:sz w:val="20"/>
                <w:szCs w:val="20"/>
                <w:lang w:eastAsia="en-GB"/>
              </w:rPr>
            </w:pPr>
          </w:p>
        </w:tc>
      </w:tr>
      <w:tr w:rsidR="00AF670E" w:rsidRPr="00D1165B" w14:paraId="3DCDA945" w14:textId="77777777" w:rsidTr="00D1165B">
        <w:trPr>
          <w:trHeight w:val="320"/>
        </w:trPr>
        <w:tc>
          <w:tcPr>
            <w:tcW w:w="5160" w:type="dxa"/>
            <w:tcBorders>
              <w:top w:val="nil"/>
              <w:left w:val="nil"/>
              <w:bottom w:val="nil"/>
              <w:right w:val="nil"/>
            </w:tcBorders>
            <w:noWrap/>
            <w:vAlign w:val="bottom"/>
            <w:hideMark/>
          </w:tcPr>
          <w:p w14:paraId="43024804" w14:textId="77777777" w:rsidR="00AF670E" w:rsidRPr="00D1165B" w:rsidRDefault="00AF670E" w:rsidP="00D1165B">
            <w:pPr>
              <w:spacing w:after="0" w:line="240" w:lineRule="auto"/>
              <w:rPr>
                <w:rFonts w:ascii="Arial" w:eastAsia="Times New Roman" w:hAnsi="Arial" w:cs="Arial"/>
                <w:b/>
                <w:bCs/>
                <w:color w:val="000000"/>
                <w:sz w:val="24"/>
                <w:szCs w:val="24"/>
                <w:lang w:eastAsia="en-GB"/>
              </w:rPr>
            </w:pPr>
            <w:r w:rsidRPr="00D1165B">
              <w:rPr>
                <w:rFonts w:ascii="Arial" w:eastAsia="Times New Roman" w:hAnsi="Arial" w:cs="Arial"/>
                <w:b/>
                <w:bCs/>
                <w:color w:val="000000"/>
                <w:sz w:val="24"/>
                <w:szCs w:val="24"/>
                <w:lang w:eastAsia="en-GB"/>
              </w:rPr>
              <w:t>Non-Current Assets</w:t>
            </w:r>
          </w:p>
        </w:tc>
        <w:tc>
          <w:tcPr>
            <w:tcW w:w="1300" w:type="dxa"/>
            <w:tcBorders>
              <w:top w:val="nil"/>
              <w:left w:val="nil"/>
              <w:bottom w:val="nil"/>
              <w:right w:val="nil"/>
            </w:tcBorders>
            <w:noWrap/>
            <w:vAlign w:val="bottom"/>
            <w:hideMark/>
          </w:tcPr>
          <w:p w14:paraId="499186B0" w14:textId="77777777" w:rsidR="00AF670E" w:rsidRPr="00D1165B" w:rsidRDefault="00AF670E" w:rsidP="00D1165B">
            <w:pPr>
              <w:spacing w:after="0" w:line="240" w:lineRule="auto"/>
              <w:rPr>
                <w:rFonts w:ascii="Arial" w:eastAsia="Times New Roman" w:hAnsi="Arial" w:cs="Arial"/>
                <w:b/>
                <w:bCs/>
                <w:color w:val="000000"/>
                <w:sz w:val="24"/>
                <w:szCs w:val="24"/>
                <w:lang w:eastAsia="en-GB"/>
              </w:rPr>
            </w:pPr>
          </w:p>
        </w:tc>
        <w:tc>
          <w:tcPr>
            <w:tcW w:w="1300" w:type="dxa"/>
            <w:tcBorders>
              <w:top w:val="nil"/>
              <w:left w:val="nil"/>
              <w:bottom w:val="nil"/>
              <w:right w:val="nil"/>
            </w:tcBorders>
            <w:noWrap/>
            <w:vAlign w:val="bottom"/>
            <w:hideMark/>
          </w:tcPr>
          <w:p w14:paraId="6EE8E17B" w14:textId="77777777" w:rsidR="00AF670E" w:rsidRPr="00D1165B" w:rsidRDefault="00AF670E" w:rsidP="00D1165B">
            <w:pPr>
              <w:spacing w:after="0" w:line="240" w:lineRule="auto"/>
              <w:rPr>
                <w:rFonts w:ascii="Times New Roman" w:eastAsia="Times New Roman" w:hAnsi="Times New Roman"/>
                <w:sz w:val="20"/>
                <w:szCs w:val="20"/>
                <w:lang w:eastAsia="en-GB"/>
              </w:rPr>
            </w:pPr>
          </w:p>
        </w:tc>
        <w:tc>
          <w:tcPr>
            <w:tcW w:w="1300" w:type="dxa"/>
            <w:tcBorders>
              <w:top w:val="nil"/>
              <w:left w:val="nil"/>
              <w:bottom w:val="nil"/>
              <w:right w:val="nil"/>
            </w:tcBorders>
            <w:noWrap/>
            <w:vAlign w:val="bottom"/>
            <w:hideMark/>
          </w:tcPr>
          <w:p w14:paraId="771F19D3" w14:textId="77777777" w:rsidR="00AF670E" w:rsidRPr="00D1165B" w:rsidRDefault="00AF670E" w:rsidP="00D1165B">
            <w:pPr>
              <w:spacing w:after="0" w:line="240" w:lineRule="auto"/>
              <w:rPr>
                <w:rFonts w:ascii="Times New Roman" w:eastAsia="Times New Roman" w:hAnsi="Times New Roman"/>
                <w:sz w:val="20"/>
                <w:szCs w:val="20"/>
                <w:lang w:eastAsia="en-GB"/>
              </w:rPr>
            </w:pPr>
          </w:p>
        </w:tc>
        <w:tc>
          <w:tcPr>
            <w:tcW w:w="1300" w:type="dxa"/>
            <w:tcBorders>
              <w:top w:val="nil"/>
              <w:left w:val="nil"/>
              <w:bottom w:val="nil"/>
              <w:right w:val="nil"/>
            </w:tcBorders>
            <w:noWrap/>
            <w:vAlign w:val="bottom"/>
            <w:hideMark/>
          </w:tcPr>
          <w:p w14:paraId="7F2EB473" w14:textId="77777777" w:rsidR="00AF670E" w:rsidRPr="00D1165B" w:rsidRDefault="00AF670E" w:rsidP="00D1165B">
            <w:pPr>
              <w:spacing w:after="0" w:line="240" w:lineRule="auto"/>
              <w:rPr>
                <w:rFonts w:ascii="Times New Roman" w:eastAsia="Times New Roman" w:hAnsi="Times New Roman"/>
                <w:sz w:val="20"/>
                <w:szCs w:val="20"/>
                <w:lang w:eastAsia="en-GB"/>
              </w:rPr>
            </w:pPr>
          </w:p>
        </w:tc>
      </w:tr>
      <w:tr w:rsidR="00AF670E" w:rsidRPr="00D1165B" w14:paraId="4EBDEDD1" w14:textId="77777777" w:rsidTr="00D1165B">
        <w:trPr>
          <w:trHeight w:val="320"/>
        </w:trPr>
        <w:tc>
          <w:tcPr>
            <w:tcW w:w="5160" w:type="dxa"/>
            <w:tcBorders>
              <w:top w:val="nil"/>
              <w:left w:val="nil"/>
              <w:bottom w:val="nil"/>
              <w:right w:val="nil"/>
            </w:tcBorders>
            <w:noWrap/>
            <w:vAlign w:val="bottom"/>
            <w:hideMark/>
          </w:tcPr>
          <w:p w14:paraId="15E3A1E6" w14:textId="77777777" w:rsidR="00AF670E" w:rsidRPr="00D1165B" w:rsidRDefault="00AF670E" w:rsidP="00D1165B">
            <w:pPr>
              <w:spacing w:after="0" w:line="240" w:lineRule="auto"/>
              <w:rPr>
                <w:rFonts w:ascii="Arial" w:eastAsia="Times New Roman" w:hAnsi="Arial" w:cs="Arial"/>
                <w:color w:val="000000"/>
                <w:sz w:val="24"/>
                <w:szCs w:val="24"/>
                <w:lang w:eastAsia="en-GB"/>
              </w:rPr>
            </w:pPr>
            <w:r w:rsidRPr="00D1165B">
              <w:rPr>
                <w:rFonts w:ascii="Arial" w:eastAsia="Times New Roman" w:hAnsi="Arial" w:cs="Arial"/>
                <w:color w:val="000000"/>
                <w:sz w:val="24"/>
                <w:szCs w:val="24"/>
                <w:lang w:eastAsia="en-GB"/>
              </w:rPr>
              <w:t>Plant &amp; Equipment</w:t>
            </w:r>
          </w:p>
        </w:tc>
        <w:tc>
          <w:tcPr>
            <w:tcW w:w="1300" w:type="dxa"/>
            <w:tcBorders>
              <w:top w:val="nil"/>
              <w:left w:val="nil"/>
              <w:bottom w:val="nil"/>
              <w:right w:val="nil"/>
            </w:tcBorders>
            <w:noWrap/>
            <w:vAlign w:val="bottom"/>
            <w:hideMark/>
          </w:tcPr>
          <w:p w14:paraId="58C6A242" w14:textId="77777777" w:rsidR="00AF670E" w:rsidRPr="00D1165B" w:rsidRDefault="00AF670E" w:rsidP="00D1165B">
            <w:pPr>
              <w:spacing w:after="0" w:line="240" w:lineRule="auto"/>
              <w:jc w:val="right"/>
              <w:rPr>
                <w:rFonts w:ascii="Aptos Narrow" w:eastAsia="Times New Roman" w:hAnsi="Aptos Narrow"/>
                <w:color w:val="000000"/>
                <w:sz w:val="24"/>
                <w:szCs w:val="24"/>
                <w:lang w:eastAsia="en-GB"/>
              </w:rPr>
            </w:pPr>
            <w:r w:rsidRPr="00D1165B">
              <w:rPr>
                <w:rFonts w:ascii="Aptos Narrow" w:eastAsia="Times New Roman" w:hAnsi="Aptos Narrow"/>
                <w:color w:val="000000"/>
                <w:sz w:val="24"/>
                <w:szCs w:val="24"/>
                <w:lang w:eastAsia="en-GB"/>
              </w:rPr>
              <w:t>2</w:t>
            </w:r>
          </w:p>
        </w:tc>
        <w:tc>
          <w:tcPr>
            <w:tcW w:w="1300" w:type="dxa"/>
            <w:tcBorders>
              <w:top w:val="nil"/>
              <w:left w:val="nil"/>
              <w:bottom w:val="nil"/>
              <w:right w:val="nil"/>
            </w:tcBorders>
            <w:noWrap/>
            <w:vAlign w:val="bottom"/>
            <w:hideMark/>
          </w:tcPr>
          <w:p w14:paraId="574BB689" w14:textId="77777777" w:rsidR="00AF670E" w:rsidRPr="00D1165B" w:rsidRDefault="00AF670E" w:rsidP="00D1165B">
            <w:pPr>
              <w:spacing w:after="0" w:line="240" w:lineRule="auto"/>
              <w:jc w:val="right"/>
              <w:rPr>
                <w:rFonts w:ascii="Aptos Narrow" w:eastAsia="Times New Roman" w:hAnsi="Aptos Narrow"/>
                <w:color w:val="000000"/>
                <w:sz w:val="24"/>
                <w:szCs w:val="24"/>
                <w:lang w:eastAsia="en-GB"/>
              </w:rPr>
            </w:pPr>
            <w:r w:rsidRPr="00D1165B">
              <w:rPr>
                <w:rFonts w:ascii="Aptos Narrow" w:eastAsia="Times New Roman" w:hAnsi="Aptos Narrow"/>
                <w:color w:val="000000"/>
                <w:sz w:val="24"/>
                <w:szCs w:val="24"/>
                <w:lang w:eastAsia="en-GB"/>
              </w:rPr>
              <w:t>$668</w:t>
            </w:r>
          </w:p>
        </w:tc>
        <w:tc>
          <w:tcPr>
            <w:tcW w:w="1300" w:type="dxa"/>
            <w:tcBorders>
              <w:top w:val="nil"/>
              <w:left w:val="nil"/>
              <w:bottom w:val="nil"/>
              <w:right w:val="nil"/>
            </w:tcBorders>
            <w:noWrap/>
            <w:vAlign w:val="bottom"/>
            <w:hideMark/>
          </w:tcPr>
          <w:p w14:paraId="0EA68994" w14:textId="77777777" w:rsidR="00AF670E" w:rsidRPr="00D1165B" w:rsidRDefault="00AF670E" w:rsidP="00D1165B">
            <w:pPr>
              <w:spacing w:after="0" w:line="240" w:lineRule="auto"/>
              <w:jc w:val="right"/>
              <w:rPr>
                <w:rFonts w:ascii="Aptos Narrow" w:eastAsia="Times New Roman" w:hAnsi="Aptos Narrow"/>
                <w:color w:val="000000"/>
                <w:sz w:val="24"/>
                <w:szCs w:val="24"/>
                <w:lang w:eastAsia="en-GB"/>
              </w:rPr>
            </w:pPr>
            <w:r w:rsidRPr="00D1165B">
              <w:rPr>
                <w:rFonts w:ascii="Aptos Narrow" w:eastAsia="Times New Roman" w:hAnsi="Aptos Narrow"/>
                <w:color w:val="000000"/>
                <w:sz w:val="24"/>
                <w:szCs w:val="24"/>
                <w:lang w:eastAsia="en-GB"/>
              </w:rPr>
              <w:t>$835</w:t>
            </w:r>
          </w:p>
        </w:tc>
        <w:tc>
          <w:tcPr>
            <w:tcW w:w="1300" w:type="dxa"/>
            <w:tcBorders>
              <w:top w:val="nil"/>
              <w:left w:val="nil"/>
              <w:bottom w:val="nil"/>
              <w:right w:val="nil"/>
            </w:tcBorders>
            <w:noWrap/>
            <w:vAlign w:val="bottom"/>
            <w:hideMark/>
          </w:tcPr>
          <w:p w14:paraId="25F8A425" w14:textId="77777777" w:rsidR="00AF670E" w:rsidRPr="00D1165B" w:rsidRDefault="00AF670E" w:rsidP="00D1165B">
            <w:pPr>
              <w:spacing w:after="0" w:line="240" w:lineRule="auto"/>
              <w:jc w:val="right"/>
              <w:rPr>
                <w:rFonts w:ascii="Aptos Narrow" w:eastAsia="Times New Roman" w:hAnsi="Aptos Narrow"/>
                <w:color w:val="000000"/>
                <w:sz w:val="24"/>
                <w:szCs w:val="24"/>
                <w:lang w:eastAsia="en-GB"/>
              </w:rPr>
            </w:pPr>
          </w:p>
        </w:tc>
      </w:tr>
      <w:tr w:rsidR="00AF670E" w:rsidRPr="00D1165B" w14:paraId="09EC08B9" w14:textId="77777777" w:rsidTr="00D1165B">
        <w:trPr>
          <w:trHeight w:val="320"/>
        </w:trPr>
        <w:tc>
          <w:tcPr>
            <w:tcW w:w="5160" w:type="dxa"/>
            <w:tcBorders>
              <w:top w:val="nil"/>
              <w:left w:val="nil"/>
              <w:bottom w:val="nil"/>
              <w:right w:val="nil"/>
            </w:tcBorders>
            <w:noWrap/>
            <w:vAlign w:val="bottom"/>
            <w:hideMark/>
          </w:tcPr>
          <w:p w14:paraId="6759449D" w14:textId="77777777" w:rsidR="00AF670E" w:rsidRPr="00D1165B" w:rsidRDefault="00AF670E" w:rsidP="00D1165B">
            <w:pPr>
              <w:spacing w:after="0" w:line="240" w:lineRule="auto"/>
              <w:rPr>
                <w:rFonts w:ascii="Arial" w:eastAsia="Times New Roman" w:hAnsi="Arial" w:cs="Arial"/>
                <w:b/>
                <w:bCs/>
                <w:color w:val="000000"/>
                <w:sz w:val="24"/>
                <w:szCs w:val="24"/>
                <w:lang w:eastAsia="en-GB"/>
              </w:rPr>
            </w:pPr>
            <w:r w:rsidRPr="00D1165B">
              <w:rPr>
                <w:rFonts w:ascii="Arial" w:eastAsia="Times New Roman" w:hAnsi="Arial" w:cs="Arial"/>
                <w:b/>
                <w:bCs/>
                <w:color w:val="000000"/>
                <w:sz w:val="24"/>
                <w:szCs w:val="24"/>
                <w:lang w:eastAsia="en-GB"/>
              </w:rPr>
              <w:t>Total Non-Current Assets</w:t>
            </w:r>
          </w:p>
        </w:tc>
        <w:tc>
          <w:tcPr>
            <w:tcW w:w="1300" w:type="dxa"/>
            <w:tcBorders>
              <w:top w:val="nil"/>
              <w:left w:val="nil"/>
              <w:bottom w:val="nil"/>
              <w:right w:val="nil"/>
            </w:tcBorders>
            <w:noWrap/>
            <w:vAlign w:val="bottom"/>
            <w:hideMark/>
          </w:tcPr>
          <w:p w14:paraId="66AA2522" w14:textId="77777777" w:rsidR="00AF670E" w:rsidRPr="00D1165B" w:rsidRDefault="00AF670E" w:rsidP="00D1165B">
            <w:pPr>
              <w:spacing w:after="0" w:line="240" w:lineRule="auto"/>
              <w:rPr>
                <w:rFonts w:ascii="Arial" w:eastAsia="Times New Roman" w:hAnsi="Arial" w:cs="Arial"/>
                <w:b/>
                <w:bCs/>
                <w:color w:val="000000"/>
                <w:sz w:val="24"/>
                <w:szCs w:val="24"/>
                <w:lang w:eastAsia="en-GB"/>
              </w:rPr>
            </w:pPr>
          </w:p>
        </w:tc>
        <w:tc>
          <w:tcPr>
            <w:tcW w:w="1300" w:type="dxa"/>
            <w:tcBorders>
              <w:top w:val="nil"/>
              <w:left w:val="nil"/>
              <w:bottom w:val="nil"/>
              <w:right w:val="nil"/>
            </w:tcBorders>
            <w:noWrap/>
            <w:vAlign w:val="bottom"/>
            <w:hideMark/>
          </w:tcPr>
          <w:p w14:paraId="285F6AFC" w14:textId="77777777" w:rsidR="00AF670E" w:rsidRPr="00D1165B" w:rsidRDefault="00AF670E" w:rsidP="00D1165B">
            <w:pPr>
              <w:spacing w:after="0" w:line="240" w:lineRule="auto"/>
              <w:jc w:val="right"/>
              <w:rPr>
                <w:rFonts w:ascii="Aptos Narrow" w:eastAsia="Times New Roman" w:hAnsi="Aptos Narrow"/>
                <w:color w:val="000000"/>
                <w:sz w:val="24"/>
                <w:szCs w:val="24"/>
                <w:lang w:eastAsia="en-GB"/>
              </w:rPr>
            </w:pPr>
            <w:r w:rsidRPr="00D1165B">
              <w:rPr>
                <w:rFonts w:ascii="Aptos Narrow" w:eastAsia="Times New Roman" w:hAnsi="Aptos Narrow"/>
                <w:color w:val="000000"/>
                <w:sz w:val="24"/>
                <w:szCs w:val="24"/>
                <w:lang w:eastAsia="en-GB"/>
              </w:rPr>
              <w:t>$668</w:t>
            </w:r>
          </w:p>
        </w:tc>
        <w:tc>
          <w:tcPr>
            <w:tcW w:w="1300" w:type="dxa"/>
            <w:tcBorders>
              <w:top w:val="nil"/>
              <w:left w:val="nil"/>
              <w:bottom w:val="nil"/>
              <w:right w:val="nil"/>
            </w:tcBorders>
            <w:noWrap/>
            <w:vAlign w:val="bottom"/>
            <w:hideMark/>
          </w:tcPr>
          <w:p w14:paraId="6F981305" w14:textId="77777777" w:rsidR="00AF670E" w:rsidRPr="00D1165B" w:rsidRDefault="00AF670E" w:rsidP="00D1165B">
            <w:pPr>
              <w:spacing w:after="0" w:line="240" w:lineRule="auto"/>
              <w:jc w:val="right"/>
              <w:rPr>
                <w:rFonts w:ascii="Aptos Narrow" w:eastAsia="Times New Roman" w:hAnsi="Aptos Narrow"/>
                <w:color w:val="000000"/>
                <w:sz w:val="24"/>
                <w:szCs w:val="24"/>
                <w:lang w:eastAsia="en-GB"/>
              </w:rPr>
            </w:pPr>
            <w:r w:rsidRPr="00D1165B">
              <w:rPr>
                <w:rFonts w:ascii="Aptos Narrow" w:eastAsia="Times New Roman" w:hAnsi="Aptos Narrow"/>
                <w:color w:val="000000"/>
                <w:sz w:val="24"/>
                <w:szCs w:val="24"/>
                <w:lang w:eastAsia="en-GB"/>
              </w:rPr>
              <w:t>$835</w:t>
            </w:r>
          </w:p>
        </w:tc>
        <w:tc>
          <w:tcPr>
            <w:tcW w:w="1300" w:type="dxa"/>
            <w:tcBorders>
              <w:top w:val="nil"/>
              <w:left w:val="nil"/>
              <w:bottom w:val="nil"/>
              <w:right w:val="nil"/>
            </w:tcBorders>
            <w:noWrap/>
            <w:vAlign w:val="bottom"/>
            <w:hideMark/>
          </w:tcPr>
          <w:p w14:paraId="381E9FFA" w14:textId="77777777" w:rsidR="00AF670E" w:rsidRPr="00D1165B" w:rsidRDefault="00AF670E" w:rsidP="00D1165B">
            <w:pPr>
              <w:spacing w:after="0" w:line="240" w:lineRule="auto"/>
              <w:jc w:val="right"/>
              <w:rPr>
                <w:rFonts w:ascii="Aptos Narrow" w:eastAsia="Times New Roman" w:hAnsi="Aptos Narrow"/>
                <w:color w:val="000000"/>
                <w:sz w:val="24"/>
                <w:szCs w:val="24"/>
                <w:lang w:eastAsia="en-GB"/>
              </w:rPr>
            </w:pPr>
          </w:p>
        </w:tc>
      </w:tr>
      <w:tr w:rsidR="00AF670E" w:rsidRPr="00D1165B" w14:paraId="015E80FC" w14:textId="77777777" w:rsidTr="00D1165B">
        <w:trPr>
          <w:trHeight w:val="320"/>
        </w:trPr>
        <w:tc>
          <w:tcPr>
            <w:tcW w:w="5160" w:type="dxa"/>
            <w:tcBorders>
              <w:top w:val="nil"/>
              <w:left w:val="nil"/>
              <w:bottom w:val="nil"/>
              <w:right w:val="nil"/>
            </w:tcBorders>
            <w:noWrap/>
            <w:vAlign w:val="bottom"/>
            <w:hideMark/>
          </w:tcPr>
          <w:p w14:paraId="3F175EF3" w14:textId="77777777" w:rsidR="00AF670E" w:rsidRPr="00D1165B" w:rsidRDefault="00AF670E" w:rsidP="00D1165B">
            <w:pPr>
              <w:spacing w:after="0" w:line="240" w:lineRule="auto"/>
              <w:rPr>
                <w:rFonts w:ascii="Times New Roman" w:eastAsia="Times New Roman" w:hAnsi="Times New Roman"/>
                <w:sz w:val="20"/>
                <w:szCs w:val="20"/>
                <w:lang w:eastAsia="en-GB"/>
              </w:rPr>
            </w:pPr>
          </w:p>
        </w:tc>
        <w:tc>
          <w:tcPr>
            <w:tcW w:w="1300" w:type="dxa"/>
            <w:tcBorders>
              <w:top w:val="nil"/>
              <w:left w:val="nil"/>
              <w:bottom w:val="nil"/>
              <w:right w:val="nil"/>
            </w:tcBorders>
            <w:noWrap/>
            <w:vAlign w:val="bottom"/>
            <w:hideMark/>
          </w:tcPr>
          <w:p w14:paraId="7EA25D86" w14:textId="77777777" w:rsidR="00AF670E" w:rsidRPr="00D1165B" w:rsidRDefault="00AF670E" w:rsidP="00D1165B">
            <w:pPr>
              <w:spacing w:after="0" w:line="240" w:lineRule="auto"/>
              <w:rPr>
                <w:rFonts w:ascii="Times New Roman" w:eastAsia="Times New Roman" w:hAnsi="Times New Roman"/>
                <w:sz w:val="20"/>
                <w:szCs w:val="20"/>
                <w:lang w:eastAsia="en-GB"/>
              </w:rPr>
            </w:pPr>
          </w:p>
        </w:tc>
        <w:tc>
          <w:tcPr>
            <w:tcW w:w="1300" w:type="dxa"/>
            <w:tcBorders>
              <w:top w:val="nil"/>
              <w:left w:val="nil"/>
              <w:bottom w:val="nil"/>
              <w:right w:val="nil"/>
            </w:tcBorders>
            <w:noWrap/>
            <w:vAlign w:val="bottom"/>
            <w:hideMark/>
          </w:tcPr>
          <w:p w14:paraId="35EAE84C" w14:textId="77777777" w:rsidR="00AF670E" w:rsidRPr="00D1165B" w:rsidRDefault="00AF670E" w:rsidP="00D1165B">
            <w:pPr>
              <w:spacing w:after="0" w:line="240" w:lineRule="auto"/>
              <w:rPr>
                <w:rFonts w:ascii="Times New Roman" w:eastAsia="Times New Roman" w:hAnsi="Times New Roman"/>
                <w:sz w:val="20"/>
                <w:szCs w:val="20"/>
                <w:lang w:eastAsia="en-GB"/>
              </w:rPr>
            </w:pPr>
          </w:p>
        </w:tc>
        <w:tc>
          <w:tcPr>
            <w:tcW w:w="1300" w:type="dxa"/>
            <w:tcBorders>
              <w:top w:val="nil"/>
              <w:left w:val="nil"/>
              <w:bottom w:val="nil"/>
              <w:right w:val="nil"/>
            </w:tcBorders>
            <w:noWrap/>
            <w:vAlign w:val="bottom"/>
            <w:hideMark/>
          </w:tcPr>
          <w:p w14:paraId="0FDE86F3" w14:textId="77777777" w:rsidR="00AF670E" w:rsidRPr="00D1165B" w:rsidRDefault="00AF670E" w:rsidP="00D1165B">
            <w:pPr>
              <w:spacing w:after="0" w:line="240" w:lineRule="auto"/>
              <w:rPr>
                <w:rFonts w:ascii="Times New Roman" w:eastAsia="Times New Roman" w:hAnsi="Times New Roman"/>
                <w:sz w:val="20"/>
                <w:szCs w:val="20"/>
                <w:lang w:eastAsia="en-GB"/>
              </w:rPr>
            </w:pPr>
          </w:p>
        </w:tc>
        <w:tc>
          <w:tcPr>
            <w:tcW w:w="1300" w:type="dxa"/>
            <w:tcBorders>
              <w:top w:val="nil"/>
              <w:left w:val="nil"/>
              <w:bottom w:val="nil"/>
              <w:right w:val="nil"/>
            </w:tcBorders>
            <w:noWrap/>
            <w:vAlign w:val="bottom"/>
            <w:hideMark/>
          </w:tcPr>
          <w:p w14:paraId="66EBDBDC" w14:textId="77777777" w:rsidR="00AF670E" w:rsidRPr="00D1165B" w:rsidRDefault="00AF670E" w:rsidP="00D1165B">
            <w:pPr>
              <w:spacing w:after="0" w:line="240" w:lineRule="auto"/>
              <w:rPr>
                <w:rFonts w:ascii="Times New Roman" w:eastAsia="Times New Roman" w:hAnsi="Times New Roman"/>
                <w:sz w:val="20"/>
                <w:szCs w:val="20"/>
                <w:lang w:eastAsia="en-GB"/>
              </w:rPr>
            </w:pPr>
          </w:p>
        </w:tc>
      </w:tr>
      <w:tr w:rsidR="00AF670E" w:rsidRPr="00D1165B" w14:paraId="65F18FE2" w14:textId="77777777" w:rsidTr="00D1165B">
        <w:trPr>
          <w:trHeight w:val="320"/>
        </w:trPr>
        <w:tc>
          <w:tcPr>
            <w:tcW w:w="5160" w:type="dxa"/>
            <w:tcBorders>
              <w:top w:val="nil"/>
              <w:left w:val="nil"/>
              <w:bottom w:val="nil"/>
              <w:right w:val="nil"/>
            </w:tcBorders>
            <w:noWrap/>
            <w:vAlign w:val="bottom"/>
            <w:hideMark/>
          </w:tcPr>
          <w:p w14:paraId="2186F2E7" w14:textId="77777777" w:rsidR="00AF670E" w:rsidRPr="00D1165B" w:rsidRDefault="00AF670E" w:rsidP="00D1165B">
            <w:pPr>
              <w:spacing w:after="0" w:line="240" w:lineRule="auto"/>
              <w:rPr>
                <w:rFonts w:ascii="Arial" w:eastAsia="Times New Roman" w:hAnsi="Arial" w:cs="Arial"/>
                <w:b/>
                <w:bCs/>
                <w:color w:val="000000"/>
                <w:sz w:val="24"/>
                <w:szCs w:val="24"/>
                <w:lang w:eastAsia="en-GB"/>
              </w:rPr>
            </w:pPr>
            <w:r w:rsidRPr="00D1165B">
              <w:rPr>
                <w:rFonts w:ascii="Arial" w:eastAsia="Times New Roman" w:hAnsi="Arial" w:cs="Arial"/>
                <w:b/>
                <w:bCs/>
                <w:color w:val="000000"/>
                <w:sz w:val="24"/>
                <w:szCs w:val="24"/>
                <w:lang w:eastAsia="en-GB"/>
              </w:rPr>
              <w:t>Total Assets</w:t>
            </w:r>
          </w:p>
        </w:tc>
        <w:tc>
          <w:tcPr>
            <w:tcW w:w="1300" w:type="dxa"/>
            <w:tcBorders>
              <w:top w:val="nil"/>
              <w:left w:val="nil"/>
              <w:bottom w:val="nil"/>
              <w:right w:val="nil"/>
            </w:tcBorders>
            <w:noWrap/>
            <w:vAlign w:val="bottom"/>
            <w:hideMark/>
          </w:tcPr>
          <w:p w14:paraId="512159F7" w14:textId="77777777" w:rsidR="00AF670E" w:rsidRPr="00D1165B" w:rsidRDefault="00AF670E" w:rsidP="00D1165B">
            <w:pPr>
              <w:spacing w:after="0" w:line="240" w:lineRule="auto"/>
              <w:rPr>
                <w:rFonts w:ascii="Arial" w:eastAsia="Times New Roman" w:hAnsi="Arial" w:cs="Arial"/>
                <w:b/>
                <w:bCs/>
                <w:color w:val="000000"/>
                <w:sz w:val="24"/>
                <w:szCs w:val="24"/>
                <w:lang w:eastAsia="en-GB"/>
              </w:rPr>
            </w:pPr>
          </w:p>
        </w:tc>
        <w:tc>
          <w:tcPr>
            <w:tcW w:w="1300" w:type="dxa"/>
            <w:tcBorders>
              <w:top w:val="nil"/>
              <w:left w:val="nil"/>
              <w:bottom w:val="nil"/>
              <w:right w:val="nil"/>
            </w:tcBorders>
            <w:noWrap/>
            <w:vAlign w:val="bottom"/>
            <w:hideMark/>
          </w:tcPr>
          <w:p w14:paraId="07853A1B" w14:textId="77777777" w:rsidR="00AF670E" w:rsidRPr="00D1165B" w:rsidRDefault="00AF670E" w:rsidP="00D1165B">
            <w:pPr>
              <w:spacing w:after="0" w:line="240" w:lineRule="auto"/>
              <w:jc w:val="right"/>
              <w:rPr>
                <w:rFonts w:ascii="Aptos Narrow" w:eastAsia="Times New Roman" w:hAnsi="Aptos Narrow"/>
                <w:b/>
                <w:bCs/>
                <w:color w:val="000000"/>
                <w:sz w:val="24"/>
                <w:szCs w:val="24"/>
                <w:lang w:eastAsia="en-GB"/>
              </w:rPr>
            </w:pPr>
            <w:r w:rsidRPr="00D1165B">
              <w:rPr>
                <w:rFonts w:ascii="Aptos Narrow" w:eastAsia="Times New Roman" w:hAnsi="Aptos Narrow"/>
                <w:b/>
                <w:bCs/>
                <w:color w:val="000000"/>
                <w:sz w:val="24"/>
                <w:szCs w:val="24"/>
                <w:lang w:eastAsia="en-GB"/>
              </w:rPr>
              <w:t>$11,365</w:t>
            </w:r>
          </w:p>
        </w:tc>
        <w:tc>
          <w:tcPr>
            <w:tcW w:w="1300" w:type="dxa"/>
            <w:tcBorders>
              <w:top w:val="nil"/>
              <w:left w:val="nil"/>
              <w:bottom w:val="nil"/>
              <w:right w:val="nil"/>
            </w:tcBorders>
            <w:noWrap/>
            <w:vAlign w:val="bottom"/>
            <w:hideMark/>
          </w:tcPr>
          <w:p w14:paraId="1D12BFAE" w14:textId="77777777" w:rsidR="00AF670E" w:rsidRPr="00D1165B" w:rsidRDefault="00AF670E" w:rsidP="00D1165B">
            <w:pPr>
              <w:spacing w:after="0" w:line="240" w:lineRule="auto"/>
              <w:jc w:val="right"/>
              <w:rPr>
                <w:rFonts w:ascii="Aptos Narrow" w:eastAsia="Times New Roman" w:hAnsi="Aptos Narrow"/>
                <w:b/>
                <w:bCs/>
                <w:color w:val="000000"/>
                <w:sz w:val="24"/>
                <w:szCs w:val="24"/>
                <w:lang w:eastAsia="en-GB"/>
              </w:rPr>
            </w:pPr>
            <w:r w:rsidRPr="00D1165B">
              <w:rPr>
                <w:rFonts w:ascii="Aptos Narrow" w:eastAsia="Times New Roman" w:hAnsi="Aptos Narrow"/>
                <w:b/>
                <w:bCs/>
                <w:color w:val="000000"/>
                <w:sz w:val="24"/>
                <w:szCs w:val="24"/>
                <w:lang w:eastAsia="en-GB"/>
              </w:rPr>
              <w:t>$10,182</w:t>
            </w:r>
          </w:p>
        </w:tc>
        <w:tc>
          <w:tcPr>
            <w:tcW w:w="1300" w:type="dxa"/>
            <w:tcBorders>
              <w:top w:val="nil"/>
              <w:left w:val="nil"/>
              <w:bottom w:val="nil"/>
              <w:right w:val="nil"/>
            </w:tcBorders>
            <w:noWrap/>
            <w:vAlign w:val="bottom"/>
            <w:hideMark/>
          </w:tcPr>
          <w:p w14:paraId="73502D95" w14:textId="77777777" w:rsidR="00AF670E" w:rsidRPr="00D1165B" w:rsidRDefault="00AF670E" w:rsidP="00D1165B">
            <w:pPr>
              <w:spacing w:after="0" w:line="240" w:lineRule="auto"/>
              <w:jc w:val="right"/>
              <w:rPr>
                <w:rFonts w:ascii="Aptos Narrow" w:eastAsia="Times New Roman" w:hAnsi="Aptos Narrow"/>
                <w:b/>
                <w:bCs/>
                <w:color w:val="000000"/>
                <w:sz w:val="24"/>
                <w:szCs w:val="24"/>
                <w:lang w:eastAsia="en-GB"/>
              </w:rPr>
            </w:pPr>
          </w:p>
        </w:tc>
      </w:tr>
      <w:tr w:rsidR="00AF670E" w:rsidRPr="00D1165B" w14:paraId="593B98F4" w14:textId="77777777" w:rsidTr="00D1165B">
        <w:trPr>
          <w:trHeight w:val="320"/>
        </w:trPr>
        <w:tc>
          <w:tcPr>
            <w:tcW w:w="5160" w:type="dxa"/>
            <w:tcBorders>
              <w:top w:val="nil"/>
              <w:left w:val="nil"/>
              <w:bottom w:val="nil"/>
              <w:right w:val="nil"/>
            </w:tcBorders>
            <w:noWrap/>
            <w:vAlign w:val="bottom"/>
            <w:hideMark/>
          </w:tcPr>
          <w:p w14:paraId="7F29BA86" w14:textId="77777777" w:rsidR="00AF670E" w:rsidRPr="00D1165B" w:rsidRDefault="00AF670E" w:rsidP="00D1165B">
            <w:pPr>
              <w:spacing w:after="0" w:line="240" w:lineRule="auto"/>
              <w:rPr>
                <w:rFonts w:ascii="Times New Roman" w:eastAsia="Times New Roman" w:hAnsi="Times New Roman"/>
                <w:sz w:val="20"/>
                <w:szCs w:val="20"/>
                <w:lang w:eastAsia="en-GB"/>
              </w:rPr>
            </w:pPr>
          </w:p>
        </w:tc>
        <w:tc>
          <w:tcPr>
            <w:tcW w:w="1300" w:type="dxa"/>
            <w:tcBorders>
              <w:top w:val="nil"/>
              <w:left w:val="nil"/>
              <w:bottom w:val="nil"/>
              <w:right w:val="nil"/>
            </w:tcBorders>
            <w:noWrap/>
            <w:vAlign w:val="bottom"/>
            <w:hideMark/>
          </w:tcPr>
          <w:p w14:paraId="7EE59652" w14:textId="77777777" w:rsidR="00AF670E" w:rsidRPr="00D1165B" w:rsidRDefault="00AF670E" w:rsidP="00D1165B">
            <w:pPr>
              <w:spacing w:after="0" w:line="240" w:lineRule="auto"/>
              <w:rPr>
                <w:rFonts w:ascii="Times New Roman" w:eastAsia="Times New Roman" w:hAnsi="Times New Roman"/>
                <w:sz w:val="20"/>
                <w:szCs w:val="20"/>
                <w:lang w:eastAsia="en-GB"/>
              </w:rPr>
            </w:pPr>
          </w:p>
        </w:tc>
        <w:tc>
          <w:tcPr>
            <w:tcW w:w="1300" w:type="dxa"/>
            <w:tcBorders>
              <w:top w:val="nil"/>
              <w:left w:val="nil"/>
              <w:bottom w:val="nil"/>
              <w:right w:val="nil"/>
            </w:tcBorders>
            <w:noWrap/>
            <w:vAlign w:val="bottom"/>
            <w:hideMark/>
          </w:tcPr>
          <w:p w14:paraId="48C4BA81" w14:textId="77777777" w:rsidR="00AF670E" w:rsidRPr="00D1165B" w:rsidRDefault="00AF670E" w:rsidP="00D1165B">
            <w:pPr>
              <w:spacing w:after="0" w:line="240" w:lineRule="auto"/>
              <w:rPr>
                <w:rFonts w:ascii="Times New Roman" w:eastAsia="Times New Roman" w:hAnsi="Times New Roman"/>
                <w:sz w:val="20"/>
                <w:szCs w:val="20"/>
                <w:lang w:eastAsia="en-GB"/>
              </w:rPr>
            </w:pPr>
          </w:p>
        </w:tc>
        <w:tc>
          <w:tcPr>
            <w:tcW w:w="1300" w:type="dxa"/>
            <w:tcBorders>
              <w:top w:val="nil"/>
              <w:left w:val="nil"/>
              <w:bottom w:val="nil"/>
              <w:right w:val="nil"/>
            </w:tcBorders>
            <w:noWrap/>
            <w:vAlign w:val="bottom"/>
            <w:hideMark/>
          </w:tcPr>
          <w:p w14:paraId="3E33C44D" w14:textId="77777777" w:rsidR="00AF670E" w:rsidRPr="00D1165B" w:rsidRDefault="00AF670E" w:rsidP="00D1165B">
            <w:pPr>
              <w:spacing w:after="0" w:line="240" w:lineRule="auto"/>
              <w:rPr>
                <w:rFonts w:ascii="Times New Roman" w:eastAsia="Times New Roman" w:hAnsi="Times New Roman"/>
                <w:sz w:val="20"/>
                <w:szCs w:val="20"/>
                <w:lang w:eastAsia="en-GB"/>
              </w:rPr>
            </w:pPr>
          </w:p>
        </w:tc>
        <w:tc>
          <w:tcPr>
            <w:tcW w:w="1300" w:type="dxa"/>
            <w:tcBorders>
              <w:top w:val="nil"/>
              <w:left w:val="nil"/>
              <w:bottom w:val="nil"/>
              <w:right w:val="nil"/>
            </w:tcBorders>
            <w:noWrap/>
            <w:vAlign w:val="bottom"/>
            <w:hideMark/>
          </w:tcPr>
          <w:p w14:paraId="62FE84DA" w14:textId="77777777" w:rsidR="00AF670E" w:rsidRPr="00D1165B" w:rsidRDefault="00AF670E" w:rsidP="00D1165B">
            <w:pPr>
              <w:spacing w:after="0" w:line="240" w:lineRule="auto"/>
              <w:rPr>
                <w:rFonts w:ascii="Times New Roman" w:eastAsia="Times New Roman" w:hAnsi="Times New Roman"/>
                <w:sz w:val="20"/>
                <w:szCs w:val="20"/>
                <w:lang w:eastAsia="en-GB"/>
              </w:rPr>
            </w:pPr>
          </w:p>
        </w:tc>
      </w:tr>
      <w:tr w:rsidR="00AF670E" w:rsidRPr="00D1165B" w14:paraId="132DEBED" w14:textId="77777777" w:rsidTr="00D1165B">
        <w:trPr>
          <w:trHeight w:val="320"/>
        </w:trPr>
        <w:tc>
          <w:tcPr>
            <w:tcW w:w="5160" w:type="dxa"/>
            <w:tcBorders>
              <w:top w:val="nil"/>
              <w:left w:val="nil"/>
              <w:bottom w:val="nil"/>
              <w:right w:val="nil"/>
            </w:tcBorders>
            <w:noWrap/>
            <w:vAlign w:val="bottom"/>
            <w:hideMark/>
          </w:tcPr>
          <w:p w14:paraId="5E67A8D9" w14:textId="77777777" w:rsidR="00AF670E" w:rsidRPr="00D1165B" w:rsidRDefault="00AF670E" w:rsidP="00D1165B">
            <w:pPr>
              <w:spacing w:after="0" w:line="240" w:lineRule="auto"/>
              <w:rPr>
                <w:rFonts w:ascii="Times New Roman" w:eastAsia="Times New Roman" w:hAnsi="Times New Roman"/>
                <w:sz w:val="20"/>
                <w:szCs w:val="20"/>
                <w:lang w:eastAsia="en-GB"/>
              </w:rPr>
            </w:pPr>
          </w:p>
        </w:tc>
        <w:tc>
          <w:tcPr>
            <w:tcW w:w="1300" w:type="dxa"/>
            <w:tcBorders>
              <w:top w:val="nil"/>
              <w:left w:val="nil"/>
              <w:bottom w:val="nil"/>
              <w:right w:val="nil"/>
            </w:tcBorders>
            <w:noWrap/>
            <w:vAlign w:val="bottom"/>
            <w:hideMark/>
          </w:tcPr>
          <w:p w14:paraId="49C56F5D" w14:textId="77777777" w:rsidR="00AF670E" w:rsidRPr="00D1165B" w:rsidRDefault="00AF670E" w:rsidP="00D1165B">
            <w:pPr>
              <w:spacing w:after="0" w:line="240" w:lineRule="auto"/>
              <w:rPr>
                <w:rFonts w:ascii="Times New Roman" w:eastAsia="Times New Roman" w:hAnsi="Times New Roman"/>
                <w:sz w:val="20"/>
                <w:szCs w:val="20"/>
                <w:lang w:eastAsia="en-GB"/>
              </w:rPr>
            </w:pPr>
          </w:p>
        </w:tc>
        <w:tc>
          <w:tcPr>
            <w:tcW w:w="1300" w:type="dxa"/>
            <w:tcBorders>
              <w:top w:val="nil"/>
              <w:left w:val="nil"/>
              <w:bottom w:val="nil"/>
              <w:right w:val="nil"/>
            </w:tcBorders>
            <w:noWrap/>
            <w:vAlign w:val="bottom"/>
            <w:hideMark/>
          </w:tcPr>
          <w:p w14:paraId="364E1728" w14:textId="77777777" w:rsidR="00AF670E" w:rsidRPr="00D1165B" w:rsidRDefault="00AF670E" w:rsidP="00D1165B">
            <w:pPr>
              <w:spacing w:after="0" w:line="240" w:lineRule="auto"/>
              <w:rPr>
                <w:rFonts w:ascii="Times New Roman" w:eastAsia="Times New Roman" w:hAnsi="Times New Roman"/>
                <w:sz w:val="20"/>
                <w:szCs w:val="20"/>
                <w:lang w:eastAsia="en-GB"/>
              </w:rPr>
            </w:pPr>
          </w:p>
        </w:tc>
        <w:tc>
          <w:tcPr>
            <w:tcW w:w="1300" w:type="dxa"/>
            <w:tcBorders>
              <w:top w:val="nil"/>
              <w:left w:val="nil"/>
              <w:bottom w:val="nil"/>
              <w:right w:val="nil"/>
            </w:tcBorders>
            <w:noWrap/>
            <w:vAlign w:val="bottom"/>
            <w:hideMark/>
          </w:tcPr>
          <w:p w14:paraId="6CDB213C" w14:textId="77777777" w:rsidR="00AF670E" w:rsidRPr="00D1165B" w:rsidRDefault="00AF670E" w:rsidP="00D1165B">
            <w:pPr>
              <w:spacing w:after="0" w:line="240" w:lineRule="auto"/>
              <w:rPr>
                <w:rFonts w:ascii="Times New Roman" w:eastAsia="Times New Roman" w:hAnsi="Times New Roman"/>
                <w:sz w:val="20"/>
                <w:szCs w:val="20"/>
                <w:lang w:eastAsia="en-GB"/>
              </w:rPr>
            </w:pPr>
          </w:p>
        </w:tc>
        <w:tc>
          <w:tcPr>
            <w:tcW w:w="1300" w:type="dxa"/>
            <w:tcBorders>
              <w:top w:val="nil"/>
              <w:left w:val="nil"/>
              <w:bottom w:val="nil"/>
              <w:right w:val="nil"/>
            </w:tcBorders>
            <w:noWrap/>
            <w:vAlign w:val="bottom"/>
            <w:hideMark/>
          </w:tcPr>
          <w:p w14:paraId="2D96F47B" w14:textId="77777777" w:rsidR="00AF670E" w:rsidRPr="00D1165B" w:rsidRDefault="00AF670E" w:rsidP="00D1165B">
            <w:pPr>
              <w:spacing w:after="0" w:line="240" w:lineRule="auto"/>
              <w:rPr>
                <w:rFonts w:ascii="Times New Roman" w:eastAsia="Times New Roman" w:hAnsi="Times New Roman"/>
                <w:sz w:val="20"/>
                <w:szCs w:val="20"/>
                <w:lang w:eastAsia="en-GB"/>
              </w:rPr>
            </w:pPr>
          </w:p>
        </w:tc>
      </w:tr>
      <w:tr w:rsidR="00AF670E" w:rsidRPr="00D1165B" w14:paraId="2C74003F" w14:textId="77777777" w:rsidTr="00D1165B">
        <w:trPr>
          <w:trHeight w:val="360"/>
        </w:trPr>
        <w:tc>
          <w:tcPr>
            <w:tcW w:w="5160" w:type="dxa"/>
            <w:tcBorders>
              <w:top w:val="nil"/>
              <w:left w:val="nil"/>
              <w:bottom w:val="nil"/>
              <w:right w:val="nil"/>
            </w:tcBorders>
            <w:noWrap/>
            <w:vAlign w:val="bottom"/>
            <w:hideMark/>
          </w:tcPr>
          <w:p w14:paraId="63C0A362" w14:textId="77777777" w:rsidR="00AF670E" w:rsidRPr="00D1165B" w:rsidRDefault="00AF670E" w:rsidP="00D1165B">
            <w:pPr>
              <w:spacing w:after="0" w:line="240" w:lineRule="auto"/>
              <w:rPr>
                <w:rFonts w:ascii="Arial" w:eastAsia="Times New Roman" w:hAnsi="Arial" w:cs="Arial"/>
                <w:b/>
                <w:bCs/>
                <w:color w:val="000000"/>
                <w:sz w:val="28"/>
                <w:szCs w:val="28"/>
                <w:lang w:eastAsia="en-GB"/>
              </w:rPr>
            </w:pPr>
            <w:r w:rsidRPr="00D1165B">
              <w:rPr>
                <w:rFonts w:ascii="Arial" w:eastAsia="Times New Roman" w:hAnsi="Arial" w:cs="Arial"/>
                <w:b/>
                <w:bCs/>
                <w:color w:val="000000"/>
                <w:sz w:val="28"/>
                <w:szCs w:val="28"/>
                <w:lang w:eastAsia="en-GB"/>
              </w:rPr>
              <w:t>Liabilities</w:t>
            </w:r>
          </w:p>
        </w:tc>
        <w:tc>
          <w:tcPr>
            <w:tcW w:w="1300" w:type="dxa"/>
            <w:tcBorders>
              <w:top w:val="nil"/>
              <w:left w:val="nil"/>
              <w:bottom w:val="nil"/>
              <w:right w:val="nil"/>
            </w:tcBorders>
            <w:noWrap/>
            <w:vAlign w:val="bottom"/>
            <w:hideMark/>
          </w:tcPr>
          <w:p w14:paraId="7048E0F5" w14:textId="77777777" w:rsidR="00AF670E" w:rsidRPr="00D1165B" w:rsidRDefault="00AF670E" w:rsidP="00D1165B">
            <w:pPr>
              <w:spacing w:after="0" w:line="240" w:lineRule="auto"/>
              <w:rPr>
                <w:rFonts w:ascii="Arial" w:eastAsia="Times New Roman" w:hAnsi="Arial" w:cs="Arial"/>
                <w:b/>
                <w:bCs/>
                <w:color w:val="000000"/>
                <w:sz w:val="28"/>
                <w:szCs w:val="28"/>
                <w:lang w:eastAsia="en-GB"/>
              </w:rPr>
            </w:pPr>
          </w:p>
        </w:tc>
        <w:tc>
          <w:tcPr>
            <w:tcW w:w="1300" w:type="dxa"/>
            <w:tcBorders>
              <w:top w:val="nil"/>
              <w:left w:val="nil"/>
              <w:bottom w:val="nil"/>
              <w:right w:val="nil"/>
            </w:tcBorders>
            <w:noWrap/>
            <w:vAlign w:val="bottom"/>
            <w:hideMark/>
          </w:tcPr>
          <w:p w14:paraId="36EB0899" w14:textId="77777777" w:rsidR="00AF670E" w:rsidRPr="00D1165B" w:rsidRDefault="00AF670E" w:rsidP="00D1165B">
            <w:pPr>
              <w:spacing w:after="0" w:line="240" w:lineRule="auto"/>
              <w:rPr>
                <w:rFonts w:ascii="Times New Roman" w:eastAsia="Times New Roman" w:hAnsi="Times New Roman"/>
                <w:sz w:val="20"/>
                <w:szCs w:val="20"/>
                <w:lang w:eastAsia="en-GB"/>
              </w:rPr>
            </w:pPr>
          </w:p>
        </w:tc>
        <w:tc>
          <w:tcPr>
            <w:tcW w:w="1300" w:type="dxa"/>
            <w:tcBorders>
              <w:top w:val="nil"/>
              <w:left w:val="nil"/>
              <w:bottom w:val="nil"/>
              <w:right w:val="nil"/>
            </w:tcBorders>
            <w:noWrap/>
            <w:vAlign w:val="bottom"/>
            <w:hideMark/>
          </w:tcPr>
          <w:p w14:paraId="71B59724" w14:textId="77777777" w:rsidR="00AF670E" w:rsidRPr="00D1165B" w:rsidRDefault="00AF670E" w:rsidP="00D1165B">
            <w:pPr>
              <w:spacing w:after="0" w:line="240" w:lineRule="auto"/>
              <w:rPr>
                <w:rFonts w:ascii="Times New Roman" w:eastAsia="Times New Roman" w:hAnsi="Times New Roman"/>
                <w:sz w:val="20"/>
                <w:szCs w:val="20"/>
                <w:lang w:eastAsia="en-GB"/>
              </w:rPr>
            </w:pPr>
          </w:p>
        </w:tc>
        <w:tc>
          <w:tcPr>
            <w:tcW w:w="1300" w:type="dxa"/>
            <w:tcBorders>
              <w:top w:val="nil"/>
              <w:left w:val="nil"/>
              <w:bottom w:val="nil"/>
              <w:right w:val="nil"/>
            </w:tcBorders>
            <w:noWrap/>
            <w:vAlign w:val="bottom"/>
            <w:hideMark/>
          </w:tcPr>
          <w:p w14:paraId="5E743DCE" w14:textId="77777777" w:rsidR="00AF670E" w:rsidRPr="00D1165B" w:rsidRDefault="00AF670E" w:rsidP="00D1165B">
            <w:pPr>
              <w:spacing w:after="0" w:line="240" w:lineRule="auto"/>
              <w:rPr>
                <w:rFonts w:ascii="Times New Roman" w:eastAsia="Times New Roman" w:hAnsi="Times New Roman"/>
                <w:sz w:val="20"/>
                <w:szCs w:val="20"/>
                <w:lang w:eastAsia="en-GB"/>
              </w:rPr>
            </w:pPr>
          </w:p>
        </w:tc>
      </w:tr>
      <w:tr w:rsidR="00AF670E" w:rsidRPr="00D1165B" w14:paraId="71C0315C" w14:textId="77777777" w:rsidTr="00D1165B">
        <w:trPr>
          <w:trHeight w:val="320"/>
        </w:trPr>
        <w:tc>
          <w:tcPr>
            <w:tcW w:w="5160" w:type="dxa"/>
            <w:tcBorders>
              <w:top w:val="nil"/>
              <w:left w:val="nil"/>
              <w:bottom w:val="nil"/>
              <w:right w:val="nil"/>
            </w:tcBorders>
            <w:noWrap/>
            <w:vAlign w:val="bottom"/>
            <w:hideMark/>
          </w:tcPr>
          <w:p w14:paraId="793A46C0" w14:textId="77777777" w:rsidR="00AF670E" w:rsidRPr="00D1165B" w:rsidRDefault="00AF670E" w:rsidP="00D1165B">
            <w:pPr>
              <w:spacing w:after="0" w:line="240" w:lineRule="auto"/>
              <w:rPr>
                <w:rFonts w:ascii="Arial" w:eastAsia="Times New Roman" w:hAnsi="Arial" w:cs="Arial"/>
                <w:b/>
                <w:bCs/>
                <w:color w:val="000000"/>
                <w:sz w:val="24"/>
                <w:szCs w:val="24"/>
                <w:lang w:eastAsia="en-GB"/>
              </w:rPr>
            </w:pPr>
            <w:r w:rsidRPr="00D1165B">
              <w:rPr>
                <w:rFonts w:ascii="Arial" w:eastAsia="Times New Roman" w:hAnsi="Arial" w:cs="Arial"/>
                <w:b/>
                <w:bCs/>
                <w:color w:val="000000"/>
                <w:sz w:val="24"/>
                <w:szCs w:val="24"/>
                <w:lang w:eastAsia="en-GB"/>
              </w:rPr>
              <w:t>Current Liabilities</w:t>
            </w:r>
          </w:p>
        </w:tc>
        <w:tc>
          <w:tcPr>
            <w:tcW w:w="1300" w:type="dxa"/>
            <w:tcBorders>
              <w:top w:val="nil"/>
              <w:left w:val="nil"/>
              <w:bottom w:val="nil"/>
              <w:right w:val="nil"/>
            </w:tcBorders>
            <w:noWrap/>
            <w:vAlign w:val="bottom"/>
            <w:hideMark/>
          </w:tcPr>
          <w:p w14:paraId="4BB93A19" w14:textId="77777777" w:rsidR="00AF670E" w:rsidRPr="00D1165B" w:rsidRDefault="00AF670E" w:rsidP="00D1165B">
            <w:pPr>
              <w:spacing w:after="0" w:line="240" w:lineRule="auto"/>
              <w:rPr>
                <w:rFonts w:ascii="Arial" w:eastAsia="Times New Roman" w:hAnsi="Arial" w:cs="Arial"/>
                <w:b/>
                <w:bCs/>
                <w:color w:val="000000"/>
                <w:sz w:val="24"/>
                <w:szCs w:val="24"/>
                <w:lang w:eastAsia="en-GB"/>
              </w:rPr>
            </w:pPr>
          </w:p>
        </w:tc>
        <w:tc>
          <w:tcPr>
            <w:tcW w:w="1300" w:type="dxa"/>
            <w:tcBorders>
              <w:top w:val="nil"/>
              <w:left w:val="nil"/>
              <w:bottom w:val="nil"/>
              <w:right w:val="nil"/>
            </w:tcBorders>
            <w:noWrap/>
            <w:vAlign w:val="bottom"/>
            <w:hideMark/>
          </w:tcPr>
          <w:p w14:paraId="1BF69EC9" w14:textId="77777777" w:rsidR="00AF670E" w:rsidRPr="00D1165B" w:rsidRDefault="00AF670E" w:rsidP="00D1165B">
            <w:pPr>
              <w:spacing w:after="0" w:line="240" w:lineRule="auto"/>
              <w:rPr>
                <w:rFonts w:ascii="Times New Roman" w:eastAsia="Times New Roman" w:hAnsi="Times New Roman"/>
                <w:sz w:val="20"/>
                <w:szCs w:val="20"/>
                <w:lang w:eastAsia="en-GB"/>
              </w:rPr>
            </w:pPr>
          </w:p>
        </w:tc>
        <w:tc>
          <w:tcPr>
            <w:tcW w:w="1300" w:type="dxa"/>
            <w:tcBorders>
              <w:top w:val="nil"/>
              <w:left w:val="nil"/>
              <w:bottom w:val="nil"/>
              <w:right w:val="nil"/>
            </w:tcBorders>
            <w:noWrap/>
            <w:vAlign w:val="bottom"/>
            <w:hideMark/>
          </w:tcPr>
          <w:p w14:paraId="5F36465B" w14:textId="77777777" w:rsidR="00AF670E" w:rsidRPr="00D1165B" w:rsidRDefault="00AF670E" w:rsidP="00D1165B">
            <w:pPr>
              <w:spacing w:after="0" w:line="240" w:lineRule="auto"/>
              <w:rPr>
                <w:rFonts w:ascii="Times New Roman" w:eastAsia="Times New Roman" w:hAnsi="Times New Roman"/>
                <w:sz w:val="20"/>
                <w:szCs w:val="20"/>
                <w:lang w:eastAsia="en-GB"/>
              </w:rPr>
            </w:pPr>
          </w:p>
        </w:tc>
        <w:tc>
          <w:tcPr>
            <w:tcW w:w="1300" w:type="dxa"/>
            <w:tcBorders>
              <w:top w:val="nil"/>
              <w:left w:val="nil"/>
              <w:bottom w:val="nil"/>
              <w:right w:val="nil"/>
            </w:tcBorders>
            <w:noWrap/>
            <w:vAlign w:val="bottom"/>
            <w:hideMark/>
          </w:tcPr>
          <w:p w14:paraId="4035F9E2" w14:textId="77777777" w:rsidR="00AF670E" w:rsidRPr="00D1165B" w:rsidRDefault="00AF670E" w:rsidP="00D1165B">
            <w:pPr>
              <w:spacing w:after="0" w:line="240" w:lineRule="auto"/>
              <w:rPr>
                <w:rFonts w:ascii="Times New Roman" w:eastAsia="Times New Roman" w:hAnsi="Times New Roman"/>
                <w:sz w:val="20"/>
                <w:szCs w:val="20"/>
                <w:lang w:eastAsia="en-GB"/>
              </w:rPr>
            </w:pPr>
          </w:p>
        </w:tc>
      </w:tr>
      <w:tr w:rsidR="00AF670E" w:rsidRPr="00D1165B" w14:paraId="3905AC8B" w14:textId="77777777" w:rsidTr="00D1165B">
        <w:trPr>
          <w:trHeight w:val="320"/>
        </w:trPr>
        <w:tc>
          <w:tcPr>
            <w:tcW w:w="5160" w:type="dxa"/>
            <w:tcBorders>
              <w:top w:val="nil"/>
              <w:left w:val="nil"/>
              <w:bottom w:val="nil"/>
              <w:right w:val="nil"/>
            </w:tcBorders>
            <w:noWrap/>
            <w:vAlign w:val="bottom"/>
            <w:hideMark/>
          </w:tcPr>
          <w:p w14:paraId="75328397" w14:textId="77777777" w:rsidR="00AF670E" w:rsidRPr="00D1165B" w:rsidRDefault="00AF670E" w:rsidP="00D1165B">
            <w:pPr>
              <w:spacing w:after="0" w:line="240" w:lineRule="auto"/>
              <w:rPr>
                <w:rFonts w:ascii="Arial" w:eastAsia="Times New Roman" w:hAnsi="Arial" w:cs="Arial"/>
                <w:color w:val="000000"/>
                <w:sz w:val="24"/>
                <w:szCs w:val="24"/>
                <w:lang w:eastAsia="en-GB"/>
              </w:rPr>
            </w:pPr>
            <w:r w:rsidRPr="00D1165B">
              <w:rPr>
                <w:rFonts w:ascii="Arial" w:eastAsia="Times New Roman" w:hAnsi="Arial" w:cs="Arial"/>
                <w:color w:val="000000"/>
                <w:sz w:val="24"/>
                <w:szCs w:val="24"/>
                <w:lang w:eastAsia="en-GB"/>
              </w:rPr>
              <w:t>Trade &amp; Other Payables</w:t>
            </w:r>
          </w:p>
        </w:tc>
        <w:tc>
          <w:tcPr>
            <w:tcW w:w="1300" w:type="dxa"/>
            <w:tcBorders>
              <w:top w:val="nil"/>
              <w:left w:val="nil"/>
              <w:bottom w:val="nil"/>
              <w:right w:val="nil"/>
            </w:tcBorders>
            <w:noWrap/>
            <w:vAlign w:val="bottom"/>
            <w:hideMark/>
          </w:tcPr>
          <w:p w14:paraId="2DEF2AB9" w14:textId="77777777" w:rsidR="00AF670E" w:rsidRPr="00D1165B" w:rsidRDefault="00AF670E" w:rsidP="00D1165B">
            <w:pPr>
              <w:spacing w:after="0" w:line="240" w:lineRule="auto"/>
              <w:rPr>
                <w:rFonts w:ascii="Arial" w:eastAsia="Times New Roman" w:hAnsi="Arial" w:cs="Arial"/>
                <w:color w:val="000000"/>
                <w:sz w:val="24"/>
                <w:szCs w:val="24"/>
                <w:lang w:eastAsia="en-GB"/>
              </w:rPr>
            </w:pPr>
          </w:p>
        </w:tc>
        <w:tc>
          <w:tcPr>
            <w:tcW w:w="1300" w:type="dxa"/>
            <w:tcBorders>
              <w:top w:val="nil"/>
              <w:left w:val="nil"/>
              <w:bottom w:val="nil"/>
              <w:right w:val="nil"/>
            </w:tcBorders>
            <w:noWrap/>
            <w:vAlign w:val="bottom"/>
            <w:hideMark/>
          </w:tcPr>
          <w:p w14:paraId="4B46C037" w14:textId="77777777" w:rsidR="00AF670E" w:rsidRPr="00D1165B" w:rsidRDefault="00AF670E" w:rsidP="00D1165B">
            <w:pPr>
              <w:spacing w:after="0" w:line="240" w:lineRule="auto"/>
              <w:jc w:val="right"/>
              <w:rPr>
                <w:rFonts w:ascii="Aptos Narrow" w:eastAsia="Times New Roman" w:hAnsi="Aptos Narrow"/>
                <w:color w:val="000000"/>
                <w:sz w:val="24"/>
                <w:szCs w:val="24"/>
                <w:lang w:eastAsia="en-GB"/>
              </w:rPr>
            </w:pPr>
            <w:r w:rsidRPr="00D1165B">
              <w:rPr>
                <w:rFonts w:ascii="Aptos Narrow" w:eastAsia="Times New Roman" w:hAnsi="Aptos Narrow"/>
                <w:color w:val="000000"/>
                <w:sz w:val="24"/>
                <w:szCs w:val="24"/>
                <w:lang w:eastAsia="en-GB"/>
              </w:rPr>
              <w:t>$101</w:t>
            </w:r>
          </w:p>
        </w:tc>
        <w:tc>
          <w:tcPr>
            <w:tcW w:w="1300" w:type="dxa"/>
            <w:tcBorders>
              <w:top w:val="nil"/>
              <w:left w:val="nil"/>
              <w:bottom w:val="nil"/>
              <w:right w:val="nil"/>
            </w:tcBorders>
            <w:noWrap/>
            <w:vAlign w:val="bottom"/>
            <w:hideMark/>
          </w:tcPr>
          <w:p w14:paraId="7448E2FB" w14:textId="77777777" w:rsidR="00AF670E" w:rsidRPr="00D1165B" w:rsidRDefault="00AF670E" w:rsidP="00D1165B">
            <w:pPr>
              <w:spacing w:after="0" w:line="240" w:lineRule="auto"/>
              <w:jc w:val="right"/>
              <w:rPr>
                <w:rFonts w:ascii="Aptos Narrow" w:eastAsia="Times New Roman" w:hAnsi="Aptos Narrow"/>
                <w:color w:val="000000"/>
                <w:sz w:val="24"/>
                <w:szCs w:val="24"/>
                <w:lang w:eastAsia="en-GB"/>
              </w:rPr>
            </w:pPr>
            <w:r w:rsidRPr="00D1165B">
              <w:rPr>
                <w:rFonts w:ascii="Aptos Narrow" w:eastAsia="Times New Roman" w:hAnsi="Aptos Narrow"/>
                <w:color w:val="000000"/>
                <w:sz w:val="24"/>
                <w:szCs w:val="24"/>
                <w:lang w:eastAsia="en-GB"/>
              </w:rPr>
              <w:t>$0</w:t>
            </w:r>
          </w:p>
        </w:tc>
        <w:tc>
          <w:tcPr>
            <w:tcW w:w="1300" w:type="dxa"/>
            <w:tcBorders>
              <w:top w:val="nil"/>
              <w:left w:val="nil"/>
              <w:bottom w:val="nil"/>
              <w:right w:val="nil"/>
            </w:tcBorders>
            <w:noWrap/>
            <w:vAlign w:val="bottom"/>
            <w:hideMark/>
          </w:tcPr>
          <w:p w14:paraId="2B38B1B1" w14:textId="77777777" w:rsidR="00AF670E" w:rsidRPr="00D1165B" w:rsidRDefault="00AF670E" w:rsidP="00D1165B">
            <w:pPr>
              <w:spacing w:after="0" w:line="240" w:lineRule="auto"/>
              <w:jc w:val="right"/>
              <w:rPr>
                <w:rFonts w:ascii="Aptos Narrow" w:eastAsia="Times New Roman" w:hAnsi="Aptos Narrow"/>
                <w:color w:val="000000"/>
                <w:sz w:val="24"/>
                <w:szCs w:val="24"/>
                <w:lang w:eastAsia="en-GB"/>
              </w:rPr>
            </w:pPr>
          </w:p>
        </w:tc>
      </w:tr>
      <w:tr w:rsidR="00AF670E" w:rsidRPr="00D1165B" w14:paraId="251C2F87" w14:textId="77777777" w:rsidTr="00D1165B">
        <w:trPr>
          <w:trHeight w:val="320"/>
        </w:trPr>
        <w:tc>
          <w:tcPr>
            <w:tcW w:w="5160" w:type="dxa"/>
            <w:tcBorders>
              <w:top w:val="nil"/>
              <w:left w:val="nil"/>
              <w:bottom w:val="nil"/>
              <w:right w:val="nil"/>
            </w:tcBorders>
            <w:noWrap/>
            <w:vAlign w:val="bottom"/>
            <w:hideMark/>
          </w:tcPr>
          <w:p w14:paraId="29B910C9" w14:textId="77777777" w:rsidR="00AF670E" w:rsidRPr="00D1165B" w:rsidRDefault="00AF670E" w:rsidP="00D1165B">
            <w:pPr>
              <w:spacing w:after="0" w:line="240" w:lineRule="auto"/>
              <w:rPr>
                <w:rFonts w:ascii="Arial" w:eastAsia="Times New Roman" w:hAnsi="Arial" w:cs="Arial"/>
                <w:b/>
                <w:bCs/>
                <w:color w:val="000000"/>
                <w:sz w:val="24"/>
                <w:szCs w:val="24"/>
                <w:lang w:eastAsia="en-GB"/>
              </w:rPr>
            </w:pPr>
            <w:r w:rsidRPr="00D1165B">
              <w:rPr>
                <w:rFonts w:ascii="Arial" w:eastAsia="Times New Roman" w:hAnsi="Arial" w:cs="Arial"/>
                <w:b/>
                <w:bCs/>
                <w:color w:val="000000"/>
                <w:sz w:val="24"/>
                <w:szCs w:val="24"/>
                <w:lang w:eastAsia="en-GB"/>
              </w:rPr>
              <w:t>Total Current Liabilities</w:t>
            </w:r>
          </w:p>
        </w:tc>
        <w:tc>
          <w:tcPr>
            <w:tcW w:w="1300" w:type="dxa"/>
            <w:tcBorders>
              <w:top w:val="nil"/>
              <w:left w:val="nil"/>
              <w:bottom w:val="nil"/>
              <w:right w:val="nil"/>
            </w:tcBorders>
            <w:noWrap/>
            <w:vAlign w:val="bottom"/>
            <w:hideMark/>
          </w:tcPr>
          <w:p w14:paraId="3BC5C304" w14:textId="77777777" w:rsidR="00AF670E" w:rsidRPr="00D1165B" w:rsidRDefault="00AF670E" w:rsidP="00D1165B">
            <w:pPr>
              <w:spacing w:after="0" w:line="240" w:lineRule="auto"/>
              <w:rPr>
                <w:rFonts w:ascii="Arial" w:eastAsia="Times New Roman" w:hAnsi="Arial" w:cs="Arial"/>
                <w:b/>
                <w:bCs/>
                <w:color w:val="000000"/>
                <w:sz w:val="24"/>
                <w:szCs w:val="24"/>
                <w:lang w:eastAsia="en-GB"/>
              </w:rPr>
            </w:pPr>
          </w:p>
        </w:tc>
        <w:tc>
          <w:tcPr>
            <w:tcW w:w="1300" w:type="dxa"/>
            <w:tcBorders>
              <w:top w:val="nil"/>
              <w:left w:val="nil"/>
              <w:bottom w:val="nil"/>
              <w:right w:val="nil"/>
            </w:tcBorders>
            <w:noWrap/>
            <w:vAlign w:val="bottom"/>
            <w:hideMark/>
          </w:tcPr>
          <w:p w14:paraId="2CD73BAF" w14:textId="77777777" w:rsidR="00AF670E" w:rsidRPr="00D1165B" w:rsidRDefault="00AF670E" w:rsidP="00D1165B">
            <w:pPr>
              <w:spacing w:after="0" w:line="240" w:lineRule="auto"/>
              <w:jc w:val="right"/>
              <w:rPr>
                <w:rFonts w:ascii="Aptos Narrow" w:eastAsia="Times New Roman" w:hAnsi="Aptos Narrow"/>
                <w:b/>
                <w:bCs/>
                <w:color w:val="000000"/>
                <w:sz w:val="24"/>
                <w:szCs w:val="24"/>
                <w:lang w:eastAsia="en-GB"/>
              </w:rPr>
            </w:pPr>
            <w:r w:rsidRPr="00D1165B">
              <w:rPr>
                <w:rFonts w:ascii="Aptos Narrow" w:eastAsia="Times New Roman" w:hAnsi="Aptos Narrow"/>
                <w:b/>
                <w:bCs/>
                <w:color w:val="000000"/>
                <w:sz w:val="24"/>
                <w:szCs w:val="24"/>
                <w:lang w:eastAsia="en-GB"/>
              </w:rPr>
              <w:t>$101</w:t>
            </w:r>
          </w:p>
        </w:tc>
        <w:tc>
          <w:tcPr>
            <w:tcW w:w="1300" w:type="dxa"/>
            <w:tcBorders>
              <w:top w:val="nil"/>
              <w:left w:val="nil"/>
              <w:bottom w:val="nil"/>
              <w:right w:val="nil"/>
            </w:tcBorders>
            <w:noWrap/>
            <w:vAlign w:val="bottom"/>
            <w:hideMark/>
          </w:tcPr>
          <w:p w14:paraId="58196A23" w14:textId="77777777" w:rsidR="00AF670E" w:rsidRPr="00D1165B" w:rsidRDefault="00AF670E" w:rsidP="00D1165B">
            <w:pPr>
              <w:spacing w:after="0" w:line="240" w:lineRule="auto"/>
              <w:jc w:val="right"/>
              <w:rPr>
                <w:rFonts w:ascii="Aptos Narrow" w:eastAsia="Times New Roman" w:hAnsi="Aptos Narrow"/>
                <w:b/>
                <w:bCs/>
                <w:color w:val="000000"/>
                <w:sz w:val="24"/>
                <w:szCs w:val="24"/>
                <w:lang w:eastAsia="en-GB"/>
              </w:rPr>
            </w:pPr>
            <w:r w:rsidRPr="00D1165B">
              <w:rPr>
                <w:rFonts w:ascii="Aptos Narrow" w:eastAsia="Times New Roman" w:hAnsi="Aptos Narrow"/>
                <w:b/>
                <w:bCs/>
                <w:color w:val="000000"/>
                <w:sz w:val="24"/>
                <w:szCs w:val="24"/>
                <w:lang w:eastAsia="en-GB"/>
              </w:rPr>
              <w:t>$0</w:t>
            </w:r>
          </w:p>
        </w:tc>
        <w:tc>
          <w:tcPr>
            <w:tcW w:w="1300" w:type="dxa"/>
            <w:tcBorders>
              <w:top w:val="nil"/>
              <w:left w:val="nil"/>
              <w:bottom w:val="nil"/>
              <w:right w:val="nil"/>
            </w:tcBorders>
            <w:noWrap/>
            <w:vAlign w:val="bottom"/>
            <w:hideMark/>
          </w:tcPr>
          <w:p w14:paraId="62099814" w14:textId="77777777" w:rsidR="00AF670E" w:rsidRPr="00D1165B" w:rsidRDefault="00AF670E" w:rsidP="00D1165B">
            <w:pPr>
              <w:spacing w:after="0" w:line="240" w:lineRule="auto"/>
              <w:jc w:val="right"/>
              <w:rPr>
                <w:rFonts w:ascii="Aptos Narrow" w:eastAsia="Times New Roman" w:hAnsi="Aptos Narrow"/>
                <w:b/>
                <w:bCs/>
                <w:color w:val="000000"/>
                <w:sz w:val="24"/>
                <w:szCs w:val="24"/>
                <w:lang w:eastAsia="en-GB"/>
              </w:rPr>
            </w:pPr>
          </w:p>
        </w:tc>
      </w:tr>
      <w:tr w:rsidR="00AF670E" w:rsidRPr="00D1165B" w14:paraId="33666298" w14:textId="77777777" w:rsidTr="00D1165B">
        <w:trPr>
          <w:trHeight w:val="320"/>
        </w:trPr>
        <w:tc>
          <w:tcPr>
            <w:tcW w:w="5160" w:type="dxa"/>
            <w:tcBorders>
              <w:top w:val="nil"/>
              <w:left w:val="nil"/>
              <w:bottom w:val="nil"/>
              <w:right w:val="nil"/>
            </w:tcBorders>
            <w:noWrap/>
            <w:vAlign w:val="bottom"/>
            <w:hideMark/>
          </w:tcPr>
          <w:p w14:paraId="455815F9" w14:textId="77777777" w:rsidR="00AF670E" w:rsidRPr="00D1165B" w:rsidRDefault="00AF670E" w:rsidP="00D1165B">
            <w:pPr>
              <w:spacing w:after="0" w:line="240" w:lineRule="auto"/>
              <w:rPr>
                <w:rFonts w:ascii="Times New Roman" w:eastAsia="Times New Roman" w:hAnsi="Times New Roman"/>
                <w:sz w:val="20"/>
                <w:szCs w:val="20"/>
                <w:lang w:eastAsia="en-GB"/>
              </w:rPr>
            </w:pPr>
          </w:p>
        </w:tc>
        <w:tc>
          <w:tcPr>
            <w:tcW w:w="1300" w:type="dxa"/>
            <w:tcBorders>
              <w:top w:val="nil"/>
              <w:left w:val="nil"/>
              <w:bottom w:val="nil"/>
              <w:right w:val="nil"/>
            </w:tcBorders>
            <w:noWrap/>
            <w:vAlign w:val="bottom"/>
            <w:hideMark/>
          </w:tcPr>
          <w:p w14:paraId="5F4FD9AE" w14:textId="77777777" w:rsidR="00AF670E" w:rsidRPr="00D1165B" w:rsidRDefault="00AF670E" w:rsidP="00D1165B">
            <w:pPr>
              <w:spacing w:after="0" w:line="240" w:lineRule="auto"/>
              <w:rPr>
                <w:rFonts w:ascii="Times New Roman" w:eastAsia="Times New Roman" w:hAnsi="Times New Roman"/>
                <w:sz w:val="20"/>
                <w:szCs w:val="20"/>
                <w:lang w:eastAsia="en-GB"/>
              </w:rPr>
            </w:pPr>
          </w:p>
        </w:tc>
        <w:tc>
          <w:tcPr>
            <w:tcW w:w="1300" w:type="dxa"/>
            <w:tcBorders>
              <w:top w:val="nil"/>
              <w:left w:val="nil"/>
              <w:bottom w:val="nil"/>
              <w:right w:val="nil"/>
            </w:tcBorders>
            <w:noWrap/>
            <w:vAlign w:val="bottom"/>
            <w:hideMark/>
          </w:tcPr>
          <w:p w14:paraId="155EDB74" w14:textId="77777777" w:rsidR="00AF670E" w:rsidRPr="00D1165B" w:rsidRDefault="00AF670E" w:rsidP="00D1165B">
            <w:pPr>
              <w:spacing w:after="0" w:line="240" w:lineRule="auto"/>
              <w:rPr>
                <w:rFonts w:ascii="Times New Roman" w:eastAsia="Times New Roman" w:hAnsi="Times New Roman"/>
                <w:sz w:val="20"/>
                <w:szCs w:val="20"/>
                <w:lang w:eastAsia="en-GB"/>
              </w:rPr>
            </w:pPr>
          </w:p>
        </w:tc>
        <w:tc>
          <w:tcPr>
            <w:tcW w:w="1300" w:type="dxa"/>
            <w:tcBorders>
              <w:top w:val="nil"/>
              <w:left w:val="nil"/>
              <w:bottom w:val="nil"/>
              <w:right w:val="nil"/>
            </w:tcBorders>
            <w:noWrap/>
            <w:vAlign w:val="bottom"/>
            <w:hideMark/>
          </w:tcPr>
          <w:p w14:paraId="7315B28D" w14:textId="77777777" w:rsidR="00AF670E" w:rsidRPr="00D1165B" w:rsidRDefault="00AF670E" w:rsidP="00D1165B">
            <w:pPr>
              <w:spacing w:after="0" w:line="240" w:lineRule="auto"/>
              <w:rPr>
                <w:rFonts w:ascii="Times New Roman" w:eastAsia="Times New Roman" w:hAnsi="Times New Roman"/>
                <w:sz w:val="20"/>
                <w:szCs w:val="20"/>
                <w:lang w:eastAsia="en-GB"/>
              </w:rPr>
            </w:pPr>
          </w:p>
        </w:tc>
        <w:tc>
          <w:tcPr>
            <w:tcW w:w="1300" w:type="dxa"/>
            <w:tcBorders>
              <w:top w:val="nil"/>
              <w:left w:val="nil"/>
              <w:bottom w:val="nil"/>
              <w:right w:val="nil"/>
            </w:tcBorders>
            <w:noWrap/>
            <w:vAlign w:val="bottom"/>
            <w:hideMark/>
          </w:tcPr>
          <w:p w14:paraId="226FBB05" w14:textId="77777777" w:rsidR="00AF670E" w:rsidRPr="00D1165B" w:rsidRDefault="00AF670E" w:rsidP="00D1165B">
            <w:pPr>
              <w:spacing w:after="0" w:line="240" w:lineRule="auto"/>
              <w:rPr>
                <w:rFonts w:ascii="Times New Roman" w:eastAsia="Times New Roman" w:hAnsi="Times New Roman"/>
                <w:sz w:val="20"/>
                <w:szCs w:val="20"/>
                <w:lang w:eastAsia="en-GB"/>
              </w:rPr>
            </w:pPr>
          </w:p>
        </w:tc>
      </w:tr>
      <w:tr w:rsidR="00AF670E" w:rsidRPr="00D1165B" w14:paraId="2545E264" w14:textId="77777777" w:rsidTr="00D1165B">
        <w:trPr>
          <w:trHeight w:val="320"/>
        </w:trPr>
        <w:tc>
          <w:tcPr>
            <w:tcW w:w="5160" w:type="dxa"/>
            <w:tcBorders>
              <w:top w:val="nil"/>
              <w:left w:val="nil"/>
              <w:bottom w:val="nil"/>
              <w:right w:val="nil"/>
            </w:tcBorders>
            <w:noWrap/>
            <w:vAlign w:val="bottom"/>
            <w:hideMark/>
          </w:tcPr>
          <w:p w14:paraId="79E12866" w14:textId="77777777" w:rsidR="00AF670E" w:rsidRPr="00D1165B" w:rsidRDefault="00AF670E" w:rsidP="00D1165B">
            <w:pPr>
              <w:spacing w:after="0" w:line="240" w:lineRule="auto"/>
              <w:rPr>
                <w:rFonts w:ascii="Arial" w:eastAsia="Times New Roman" w:hAnsi="Arial" w:cs="Arial"/>
                <w:b/>
                <w:bCs/>
                <w:color w:val="000000"/>
                <w:sz w:val="24"/>
                <w:szCs w:val="24"/>
                <w:lang w:eastAsia="en-GB"/>
              </w:rPr>
            </w:pPr>
            <w:r w:rsidRPr="00D1165B">
              <w:rPr>
                <w:rFonts w:ascii="Arial" w:eastAsia="Times New Roman" w:hAnsi="Arial" w:cs="Arial"/>
                <w:b/>
                <w:bCs/>
                <w:color w:val="000000"/>
                <w:sz w:val="24"/>
                <w:szCs w:val="24"/>
                <w:lang w:eastAsia="en-GB"/>
              </w:rPr>
              <w:t>Total Liabilities</w:t>
            </w:r>
          </w:p>
        </w:tc>
        <w:tc>
          <w:tcPr>
            <w:tcW w:w="1300" w:type="dxa"/>
            <w:tcBorders>
              <w:top w:val="nil"/>
              <w:left w:val="nil"/>
              <w:bottom w:val="nil"/>
              <w:right w:val="nil"/>
            </w:tcBorders>
            <w:noWrap/>
            <w:vAlign w:val="bottom"/>
            <w:hideMark/>
          </w:tcPr>
          <w:p w14:paraId="4DD7C053" w14:textId="77777777" w:rsidR="00AF670E" w:rsidRPr="00D1165B" w:rsidRDefault="00AF670E" w:rsidP="00D1165B">
            <w:pPr>
              <w:spacing w:after="0" w:line="240" w:lineRule="auto"/>
              <w:rPr>
                <w:rFonts w:ascii="Arial" w:eastAsia="Times New Roman" w:hAnsi="Arial" w:cs="Arial"/>
                <w:b/>
                <w:bCs/>
                <w:color w:val="000000"/>
                <w:sz w:val="24"/>
                <w:szCs w:val="24"/>
                <w:lang w:eastAsia="en-GB"/>
              </w:rPr>
            </w:pPr>
          </w:p>
        </w:tc>
        <w:tc>
          <w:tcPr>
            <w:tcW w:w="1300" w:type="dxa"/>
            <w:tcBorders>
              <w:top w:val="nil"/>
              <w:left w:val="nil"/>
              <w:bottom w:val="nil"/>
              <w:right w:val="nil"/>
            </w:tcBorders>
            <w:noWrap/>
            <w:vAlign w:val="bottom"/>
            <w:hideMark/>
          </w:tcPr>
          <w:p w14:paraId="68F9FFF3" w14:textId="77777777" w:rsidR="00AF670E" w:rsidRPr="00D1165B" w:rsidRDefault="00AF670E" w:rsidP="00D1165B">
            <w:pPr>
              <w:spacing w:after="0" w:line="240" w:lineRule="auto"/>
              <w:jc w:val="right"/>
              <w:rPr>
                <w:rFonts w:ascii="Aptos Narrow" w:eastAsia="Times New Roman" w:hAnsi="Aptos Narrow"/>
                <w:b/>
                <w:bCs/>
                <w:color w:val="000000"/>
                <w:sz w:val="24"/>
                <w:szCs w:val="24"/>
                <w:lang w:eastAsia="en-GB"/>
              </w:rPr>
            </w:pPr>
            <w:r w:rsidRPr="00D1165B">
              <w:rPr>
                <w:rFonts w:ascii="Aptos Narrow" w:eastAsia="Times New Roman" w:hAnsi="Aptos Narrow"/>
                <w:b/>
                <w:bCs/>
                <w:color w:val="000000"/>
                <w:sz w:val="24"/>
                <w:szCs w:val="24"/>
                <w:lang w:eastAsia="en-GB"/>
              </w:rPr>
              <w:t>$101</w:t>
            </w:r>
          </w:p>
        </w:tc>
        <w:tc>
          <w:tcPr>
            <w:tcW w:w="1300" w:type="dxa"/>
            <w:tcBorders>
              <w:top w:val="nil"/>
              <w:left w:val="nil"/>
              <w:bottom w:val="nil"/>
              <w:right w:val="nil"/>
            </w:tcBorders>
            <w:noWrap/>
            <w:vAlign w:val="bottom"/>
            <w:hideMark/>
          </w:tcPr>
          <w:p w14:paraId="59DCF846" w14:textId="77777777" w:rsidR="00AF670E" w:rsidRPr="00D1165B" w:rsidRDefault="00AF670E" w:rsidP="00D1165B">
            <w:pPr>
              <w:spacing w:after="0" w:line="240" w:lineRule="auto"/>
              <w:jc w:val="right"/>
              <w:rPr>
                <w:rFonts w:ascii="Aptos Narrow" w:eastAsia="Times New Roman" w:hAnsi="Aptos Narrow"/>
                <w:b/>
                <w:bCs/>
                <w:color w:val="000000"/>
                <w:sz w:val="24"/>
                <w:szCs w:val="24"/>
                <w:lang w:eastAsia="en-GB"/>
              </w:rPr>
            </w:pPr>
            <w:r w:rsidRPr="00D1165B">
              <w:rPr>
                <w:rFonts w:ascii="Aptos Narrow" w:eastAsia="Times New Roman" w:hAnsi="Aptos Narrow"/>
                <w:b/>
                <w:bCs/>
                <w:color w:val="000000"/>
                <w:sz w:val="24"/>
                <w:szCs w:val="24"/>
                <w:lang w:eastAsia="en-GB"/>
              </w:rPr>
              <w:t>$0</w:t>
            </w:r>
          </w:p>
        </w:tc>
        <w:tc>
          <w:tcPr>
            <w:tcW w:w="1300" w:type="dxa"/>
            <w:tcBorders>
              <w:top w:val="nil"/>
              <w:left w:val="nil"/>
              <w:bottom w:val="nil"/>
              <w:right w:val="nil"/>
            </w:tcBorders>
            <w:noWrap/>
            <w:vAlign w:val="bottom"/>
            <w:hideMark/>
          </w:tcPr>
          <w:p w14:paraId="0D2D7DF5" w14:textId="77777777" w:rsidR="00AF670E" w:rsidRPr="00D1165B" w:rsidRDefault="00AF670E" w:rsidP="00D1165B">
            <w:pPr>
              <w:spacing w:after="0" w:line="240" w:lineRule="auto"/>
              <w:jc w:val="right"/>
              <w:rPr>
                <w:rFonts w:ascii="Aptos Narrow" w:eastAsia="Times New Roman" w:hAnsi="Aptos Narrow"/>
                <w:b/>
                <w:bCs/>
                <w:color w:val="000000"/>
                <w:sz w:val="24"/>
                <w:szCs w:val="24"/>
                <w:lang w:eastAsia="en-GB"/>
              </w:rPr>
            </w:pPr>
          </w:p>
        </w:tc>
      </w:tr>
      <w:tr w:rsidR="00AF670E" w:rsidRPr="00D1165B" w14:paraId="1B80FE00" w14:textId="77777777" w:rsidTr="00D1165B">
        <w:trPr>
          <w:trHeight w:val="320"/>
        </w:trPr>
        <w:tc>
          <w:tcPr>
            <w:tcW w:w="5160" w:type="dxa"/>
            <w:tcBorders>
              <w:top w:val="nil"/>
              <w:left w:val="nil"/>
              <w:bottom w:val="nil"/>
              <w:right w:val="nil"/>
            </w:tcBorders>
            <w:noWrap/>
            <w:vAlign w:val="bottom"/>
            <w:hideMark/>
          </w:tcPr>
          <w:p w14:paraId="050AEDA0" w14:textId="77777777" w:rsidR="00AF670E" w:rsidRPr="00D1165B" w:rsidRDefault="00AF670E" w:rsidP="00D1165B">
            <w:pPr>
              <w:spacing w:after="0" w:line="240" w:lineRule="auto"/>
              <w:rPr>
                <w:rFonts w:ascii="Times New Roman" w:eastAsia="Times New Roman" w:hAnsi="Times New Roman"/>
                <w:sz w:val="20"/>
                <w:szCs w:val="20"/>
                <w:lang w:eastAsia="en-GB"/>
              </w:rPr>
            </w:pPr>
          </w:p>
        </w:tc>
        <w:tc>
          <w:tcPr>
            <w:tcW w:w="1300" w:type="dxa"/>
            <w:tcBorders>
              <w:top w:val="nil"/>
              <w:left w:val="nil"/>
              <w:bottom w:val="nil"/>
              <w:right w:val="nil"/>
            </w:tcBorders>
            <w:noWrap/>
            <w:vAlign w:val="bottom"/>
            <w:hideMark/>
          </w:tcPr>
          <w:p w14:paraId="0F4AB7B1" w14:textId="77777777" w:rsidR="00AF670E" w:rsidRPr="00D1165B" w:rsidRDefault="00AF670E" w:rsidP="00D1165B">
            <w:pPr>
              <w:spacing w:after="0" w:line="240" w:lineRule="auto"/>
              <w:rPr>
                <w:rFonts w:ascii="Times New Roman" w:eastAsia="Times New Roman" w:hAnsi="Times New Roman"/>
                <w:sz w:val="20"/>
                <w:szCs w:val="20"/>
                <w:lang w:eastAsia="en-GB"/>
              </w:rPr>
            </w:pPr>
          </w:p>
        </w:tc>
        <w:tc>
          <w:tcPr>
            <w:tcW w:w="1300" w:type="dxa"/>
            <w:tcBorders>
              <w:top w:val="nil"/>
              <w:left w:val="nil"/>
              <w:bottom w:val="nil"/>
              <w:right w:val="nil"/>
            </w:tcBorders>
            <w:noWrap/>
            <w:vAlign w:val="bottom"/>
            <w:hideMark/>
          </w:tcPr>
          <w:p w14:paraId="4075CD5A" w14:textId="77777777" w:rsidR="00AF670E" w:rsidRPr="00D1165B" w:rsidRDefault="00AF670E" w:rsidP="00D1165B">
            <w:pPr>
              <w:spacing w:after="0" w:line="240" w:lineRule="auto"/>
              <w:rPr>
                <w:rFonts w:ascii="Times New Roman" w:eastAsia="Times New Roman" w:hAnsi="Times New Roman"/>
                <w:sz w:val="20"/>
                <w:szCs w:val="20"/>
                <w:lang w:eastAsia="en-GB"/>
              </w:rPr>
            </w:pPr>
          </w:p>
        </w:tc>
        <w:tc>
          <w:tcPr>
            <w:tcW w:w="1300" w:type="dxa"/>
            <w:tcBorders>
              <w:top w:val="nil"/>
              <w:left w:val="nil"/>
              <w:bottom w:val="nil"/>
              <w:right w:val="nil"/>
            </w:tcBorders>
            <w:noWrap/>
            <w:vAlign w:val="bottom"/>
            <w:hideMark/>
          </w:tcPr>
          <w:p w14:paraId="0253DD8D" w14:textId="77777777" w:rsidR="00AF670E" w:rsidRPr="00D1165B" w:rsidRDefault="00AF670E" w:rsidP="00D1165B">
            <w:pPr>
              <w:spacing w:after="0" w:line="240" w:lineRule="auto"/>
              <w:rPr>
                <w:rFonts w:ascii="Times New Roman" w:eastAsia="Times New Roman" w:hAnsi="Times New Roman"/>
                <w:sz w:val="20"/>
                <w:szCs w:val="20"/>
                <w:lang w:eastAsia="en-GB"/>
              </w:rPr>
            </w:pPr>
          </w:p>
        </w:tc>
        <w:tc>
          <w:tcPr>
            <w:tcW w:w="1300" w:type="dxa"/>
            <w:tcBorders>
              <w:top w:val="nil"/>
              <w:left w:val="nil"/>
              <w:bottom w:val="nil"/>
              <w:right w:val="nil"/>
            </w:tcBorders>
            <w:noWrap/>
            <w:vAlign w:val="bottom"/>
            <w:hideMark/>
          </w:tcPr>
          <w:p w14:paraId="66671441" w14:textId="77777777" w:rsidR="00AF670E" w:rsidRPr="00D1165B" w:rsidRDefault="00AF670E" w:rsidP="00D1165B">
            <w:pPr>
              <w:spacing w:after="0" w:line="240" w:lineRule="auto"/>
              <w:rPr>
                <w:rFonts w:ascii="Times New Roman" w:eastAsia="Times New Roman" w:hAnsi="Times New Roman"/>
                <w:sz w:val="20"/>
                <w:szCs w:val="20"/>
                <w:lang w:eastAsia="en-GB"/>
              </w:rPr>
            </w:pPr>
          </w:p>
        </w:tc>
      </w:tr>
      <w:tr w:rsidR="00AF670E" w:rsidRPr="00D1165B" w14:paraId="77FAFA0D" w14:textId="77777777" w:rsidTr="00D1165B">
        <w:trPr>
          <w:trHeight w:val="360"/>
        </w:trPr>
        <w:tc>
          <w:tcPr>
            <w:tcW w:w="5160" w:type="dxa"/>
            <w:tcBorders>
              <w:top w:val="nil"/>
              <w:left w:val="nil"/>
              <w:bottom w:val="nil"/>
              <w:right w:val="nil"/>
            </w:tcBorders>
            <w:noWrap/>
            <w:vAlign w:val="bottom"/>
            <w:hideMark/>
          </w:tcPr>
          <w:p w14:paraId="3E9CFE32" w14:textId="77777777" w:rsidR="00AF670E" w:rsidRPr="00D1165B" w:rsidRDefault="00AF670E" w:rsidP="00D1165B">
            <w:pPr>
              <w:spacing w:after="0" w:line="240" w:lineRule="auto"/>
              <w:rPr>
                <w:rFonts w:ascii="Arial" w:eastAsia="Times New Roman" w:hAnsi="Arial" w:cs="Arial"/>
                <w:b/>
                <w:bCs/>
                <w:color w:val="000000"/>
                <w:sz w:val="28"/>
                <w:szCs w:val="28"/>
                <w:lang w:eastAsia="en-GB"/>
              </w:rPr>
            </w:pPr>
            <w:r w:rsidRPr="00D1165B">
              <w:rPr>
                <w:rFonts w:ascii="Arial" w:eastAsia="Times New Roman" w:hAnsi="Arial" w:cs="Arial"/>
                <w:b/>
                <w:bCs/>
                <w:color w:val="000000"/>
                <w:sz w:val="28"/>
                <w:szCs w:val="28"/>
                <w:lang w:eastAsia="en-GB"/>
              </w:rPr>
              <w:t>Net Assets</w:t>
            </w:r>
          </w:p>
        </w:tc>
        <w:tc>
          <w:tcPr>
            <w:tcW w:w="1300" w:type="dxa"/>
            <w:tcBorders>
              <w:top w:val="nil"/>
              <w:left w:val="nil"/>
              <w:bottom w:val="nil"/>
              <w:right w:val="nil"/>
            </w:tcBorders>
            <w:noWrap/>
            <w:vAlign w:val="bottom"/>
            <w:hideMark/>
          </w:tcPr>
          <w:p w14:paraId="27D0A6D9" w14:textId="77777777" w:rsidR="00AF670E" w:rsidRPr="00D1165B" w:rsidRDefault="00AF670E" w:rsidP="00D1165B">
            <w:pPr>
              <w:spacing w:after="0" w:line="240" w:lineRule="auto"/>
              <w:rPr>
                <w:rFonts w:ascii="Arial" w:eastAsia="Times New Roman" w:hAnsi="Arial" w:cs="Arial"/>
                <w:b/>
                <w:bCs/>
                <w:color w:val="000000"/>
                <w:sz w:val="28"/>
                <w:szCs w:val="28"/>
                <w:lang w:eastAsia="en-GB"/>
              </w:rPr>
            </w:pPr>
          </w:p>
        </w:tc>
        <w:tc>
          <w:tcPr>
            <w:tcW w:w="1300" w:type="dxa"/>
            <w:tcBorders>
              <w:top w:val="nil"/>
              <w:left w:val="nil"/>
              <w:bottom w:val="nil"/>
              <w:right w:val="nil"/>
            </w:tcBorders>
            <w:noWrap/>
            <w:vAlign w:val="bottom"/>
            <w:hideMark/>
          </w:tcPr>
          <w:p w14:paraId="0A9D8EC7" w14:textId="77777777" w:rsidR="00AF670E" w:rsidRPr="00D1165B" w:rsidRDefault="00AF670E" w:rsidP="00D1165B">
            <w:pPr>
              <w:spacing w:after="0" w:line="240" w:lineRule="auto"/>
              <w:jc w:val="right"/>
              <w:rPr>
                <w:rFonts w:ascii="Aptos Narrow" w:eastAsia="Times New Roman" w:hAnsi="Aptos Narrow"/>
                <w:b/>
                <w:bCs/>
                <w:color w:val="000000"/>
                <w:sz w:val="24"/>
                <w:szCs w:val="24"/>
                <w:lang w:eastAsia="en-GB"/>
              </w:rPr>
            </w:pPr>
            <w:r w:rsidRPr="00D1165B">
              <w:rPr>
                <w:rFonts w:ascii="Aptos Narrow" w:eastAsia="Times New Roman" w:hAnsi="Aptos Narrow"/>
                <w:b/>
                <w:bCs/>
                <w:color w:val="000000"/>
                <w:sz w:val="24"/>
                <w:szCs w:val="24"/>
                <w:lang w:eastAsia="en-GB"/>
              </w:rPr>
              <w:t>$11,264</w:t>
            </w:r>
          </w:p>
        </w:tc>
        <w:tc>
          <w:tcPr>
            <w:tcW w:w="1300" w:type="dxa"/>
            <w:tcBorders>
              <w:top w:val="nil"/>
              <w:left w:val="nil"/>
              <w:bottom w:val="nil"/>
              <w:right w:val="nil"/>
            </w:tcBorders>
            <w:noWrap/>
            <w:vAlign w:val="bottom"/>
            <w:hideMark/>
          </w:tcPr>
          <w:p w14:paraId="597B27C2" w14:textId="77777777" w:rsidR="00AF670E" w:rsidRPr="00D1165B" w:rsidRDefault="00AF670E" w:rsidP="00D1165B">
            <w:pPr>
              <w:spacing w:after="0" w:line="240" w:lineRule="auto"/>
              <w:jc w:val="right"/>
              <w:rPr>
                <w:rFonts w:ascii="Aptos Narrow" w:eastAsia="Times New Roman" w:hAnsi="Aptos Narrow"/>
                <w:b/>
                <w:bCs/>
                <w:color w:val="000000"/>
                <w:sz w:val="24"/>
                <w:szCs w:val="24"/>
                <w:lang w:eastAsia="en-GB"/>
              </w:rPr>
            </w:pPr>
            <w:r w:rsidRPr="00D1165B">
              <w:rPr>
                <w:rFonts w:ascii="Aptos Narrow" w:eastAsia="Times New Roman" w:hAnsi="Aptos Narrow"/>
                <w:b/>
                <w:bCs/>
                <w:color w:val="000000"/>
                <w:sz w:val="24"/>
                <w:szCs w:val="24"/>
                <w:lang w:eastAsia="en-GB"/>
              </w:rPr>
              <w:t>$10,182</w:t>
            </w:r>
          </w:p>
        </w:tc>
        <w:tc>
          <w:tcPr>
            <w:tcW w:w="1300" w:type="dxa"/>
            <w:tcBorders>
              <w:top w:val="nil"/>
              <w:left w:val="nil"/>
              <w:bottom w:val="nil"/>
              <w:right w:val="nil"/>
            </w:tcBorders>
            <w:noWrap/>
            <w:vAlign w:val="bottom"/>
            <w:hideMark/>
          </w:tcPr>
          <w:p w14:paraId="64B1118B" w14:textId="77777777" w:rsidR="00AF670E" w:rsidRPr="00D1165B" w:rsidRDefault="00AF670E" w:rsidP="00D1165B">
            <w:pPr>
              <w:spacing w:after="0" w:line="240" w:lineRule="auto"/>
              <w:jc w:val="right"/>
              <w:rPr>
                <w:rFonts w:ascii="Aptos Narrow" w:eastAsia="Times New Roman" w:hAnsi="Aptos Narrow"/>
                <w:b/>
                <w:bCs/>
                <w:color w:val="000000"/>
                <w:sz w:val="24"/>
                <w:szCs w:val="24"/>
                <w:lang w:eastAsia="en-GB"/>
              </w:rPr>
            </w:pPr>
          </w:p>
        </w:tc>
      </w:tr>
      <w:tr w:rsidR="00AF670E" w:rsidRPr="00D1165B" w14:paraId="53BE632C" w14:textId="77777777" w:rsidTr="00D1165B">
        <w:trPr>
          <w:trHeight w:val="360"/>
        </w:trPr>
        <w:tc>
          <w:tcPr>
            <w:tcW w:w="5160" w:type="dxa"/>
            <w:tcBorders>
              <w:top w:val="nil"/>
              <w:left w:val="nil"/>
              <w:bottom w:val="nil"/>
              <w:right w:val="nil"/>
            </w:tcBorders>
            <w:noWrap/>
            <w:vAlign w:val="bottom"/>
            <w:hideMark/>
          </w:tcPr>
          <w:p w14:paraId="7257CEE3" w14:textId="77777777" w:rsidR="00AF670E" w:rsidRPr="00D1165B" w:rsidRDefault="00AF670E" w:rsidP="00D1165B">
            <w:pPr>
              <w:spacing w:after="0" w:line="240" w:lineRule="auto"/>
              <w:rPr>
                <w:rFonts w:ascii="Times New Roman" w:eastAsia="Times New Roman" w:hAnsi="Times New Roman"/>
                <w:sz w:val="20"/>
                <w:szCs w:val="20"/>
                <w:lang w:eastAsia="en-GB"/>
              </w:rPr>
            </w:pPr>
          </w:p>
        </w:tc>
        <w:tc>
          <w:tcPr>
            <w:tcW w:w="1300" w:type="dxa"/>
            <w:tcBorders>
              <w:top w:val="nil"/>
              <w:left w:val="nil"/>
              <w:bottom w:val="nil"/>
              <w:right w:val="nil"/>
            </w:tcBorders>
            <w:noWrap/>
            <w:vAlign w:val="bottom"/>
            <w:hideMark/>
          </w:tcPr>
          <w:p w14:paraId="2DA8D892" w14:textId="77777777" w:rsidR="00AF670E" w:rsidRPr="00D1165B" w:rsidRDefault="00AF670E" w:rsidP="00D1165B">
            <w:pPr>
              <w:spacing w:after="0" w:line="240" w:lineRule="auto"/>
              <w:rPr>
                <w:rFonts w:ascii="Times New Roman" w:eastAsia="Times New Roman" w:hAnsi="Times New Roman"/>
                <w:sz w:val="20"/>
                <w:szCs w:val="20"/>
                <w:lang w:eastAsia="en-GB"/>
              </w:rPr>
            </w:pPr>
          </w:p>
        </w:tc>
        <w:tc>
          <w:tcPr>
            <w:tcW w:w="1300" w:type="dxa"/>
            <w:tcBorders>
              <w:top w:val="nil"/>
              <w:left w:val="nil"/>
              <w:bottom w:val="nil"/>
              <w:right w:val="nil"/>
            </w:tcBorders>
            <w:noWrap/>
            <w:vAlign w:val="bottom"/>
            <w:hideMark/>
          </w:tcPr>
          <w:p w14:paraId="4189277D" w14:textId="77777777" w:rsidR="00AF670E" w:rsidRPr="00D1165B" w:rsidRDefault="00AF670E" w:rsidP="00D1165B">
            <w:pPr>
              <w:spacing w:after="0" w:line="240" w:lineRule="auto"/>
              <w:rPr>
                <w:rFonts w:ascii="Times New Roman" w:eastAsia="Times New Roman" w:hAnsi="Times New Roman"/>
                <w:sz w:val="20"/>
                <w:szCs w:val="20"/>
                <w:lang w:eastAsia="en-GB"/>
              </w:rPr>
            </w:pPr>
          </w:p>
        </w:tc>
        <w:tc>
          <w:tcPr>
            <w:tcW w:w="1300" w:type="dxa"/>
            <w:tcBorders>
              <w:top w:val="nil"/>
              <w:left w:val="nil"/>
              <w:bottom w:val="nil"/>
              <w:right w:val="nil"/>
            </w:tcBorders>
            <w:noWrap/>
            <w:vAlign w:val="bottom"/>
            <w:hideMark/>
          </w:tcPr>
          <w:p w14:paraId="45BCC711" w14:textId="77777777" w:rsidR="00AF670E" w:rsidRPr="00D1165B" w:rsidRDefault="00AF670E" w:rsidP="00D1165B">
            <w:pPr>
              <w:spacing w:after="0" w:line="240" w:lineRule="auto"/>
              <w:rPr>
                <w:rFonts w:ascii="Times New Roman" w:eastAsia="Times New Roman" w:hAnsi="Times New Roman"/>
                <w:sz w:val="20"/>
                <w:szCs w:val="20"/>
                <w:lang w:eastAsia="en-GB"/>
              </w:rPr>
            </w:pPr>
          </w:p>
        </w:tc>
        <w:tc>
          <w:tcPr>
            <w:tcW w:w="1300" w:type="dxa"/>
            <w:tcBorders>
              <w:top w:val="nil"/>
              <w:left w:val="nil"/>
              <w:bottom w:val="nil"/>
              <w:right w:val="nil"/>
            </w:tcBorders>
            <w:noWrap/>
            <w:vAlign w:val="bottom"/>
            <w:hideMark/>
          </w:tcPr>
          <w:p w14:paraId="762DBD26" w14:textId="77777777" w:rsidR="00AF670E" w:rsidRPr="00D1165B" w:rsidRDefault="00AF670E" w:rsidP="00D1165B">
            <w:pPr>
              <w:spacing w:after="0" w:line="240" w:lineRule="auto"/>
              <w:rPr>
                <w:rFonts w:ascii="Times New Roman" w:eastAsia="Times New Roman" w:hAnsi="Times New Roman"/>
                <w:sz w:val="20"/>
                <w:szCs w:val="20"/>
                <w:lang w:eastAsia="en-GB"/>
              </w:rPr>
            </w:pPr>
          </w:p>
        </w:tc>
      </w:tr>
      <w:tr w:rsidR="00AF670E" w:rsidRPr="00D1165B" w14:paraId="4B3B5C5A" w14:textId="77777777" w:rsidTr="00D1165B">
        <w:trPr>
          <w:trHeight w:val="320"/>
        </w:trPr>
        <w:tc>
          <w:tcPr>
            <w:tcW w:w="5160" w:type="dxa"/>
            <w:tcBorders>
              <w:top w:val="nil"/>
              <w:left w:val="nil"/>
              <w:bottom w:val="nil"/>
              <w:right w:val="nil"/>
            </w:tcBorders>
            <w:noWrap/>
            <w:vAlign w:val="bottom"/>
            <w:hideMark/>
          </w:tcPr>
          <w:p w14:paraId="49EF7F4D" w14:textId="77777777" w:rsidR="00AF670E" w:rsidRPr="00D1165B" w:rsidRDefault="00AF670E" w:rsidP="00D1165B">
            <w:pPr>
              <w:spacing w:after="0" w:line="240" w:lineRule="auto"/>
              <w:rPr>
                <w:rFonts w:ascii="Times New Roman" w:eastAsia="Times New Roman" w:hAnsi="Times New Roman"/>
                <w:sz w:val="20"/>
                <w:szCs w:val="20"/>
                <w:lang w:eastAsia="en-GB"/>
              </w:rPr>
            </w:pPr>
          </w:p>
        </w:tc>
        <w:tc>
          <w:tcPr>
            <w:tcW w:w="1300" w:type="dxa"/>
            <w:tcBorders>
              <w:top w:val="nil"/>
              <w:left w:val="nil"/>
              <w:bottom w:val="nil"/>
              <w:right w:val="nil"/>
            </w:tcBorders>
            <w:noWrap/>
            <w:vAlign w:val="bottom"/>
            <w:hideMark/>
          </w:tcPr>
          <w:p w14:paraId="03F39188" w14:textId="77777777" w:rsidR="00AF670E" w:rsidRPr="00D1165B" w:rsidRDefault="00AF670E" w:rsidP="00D1165B">
            <w:pPr>
              <w:spacing w:after="0" w:line="240" w:lineRule="auto"/>
              <w:rPr>
                <w:rFonts w:ascii="Times New Roman" w:eastAsia="Times New Roman" w:hAnsi="Times New Roman"/>
                <w:sz w:val="20"/>
                <w:szCs w:val="20"/>
                <w:lang w:eastAsia="en-GB"/>
              </w:rPr>
            </w:pPr>
          </w:p>
        </w:tc>
        <w:tc>
          <w:tcPr>
            <w:tcW w:w="1300" w:type="dxa"/>
            <w:tcBorders>
              <w:top w:val="nil"/>
              <w:left w:val="nil"/>
              <w:bottom w:val="nil"/>
              <w:right w:val="nil"/>
            </w:tcBorders>
            <w:noWrap/>
            <w:vAlign w:val="bottom"/>
            <w:hideMark/>
          </w:tcPr>
          <w:p w14:paraId="3222B8BE" w14:textId="77777777" w:rsidR="00AF670E" w:rsidRPr="00D1165B" w:rsidRDefault="00AF670E" w:rsidP="00D1165B">
            <w:pPr>
              <w:spacing w:after="0" w:line="240" w:lineRule="auto"/>
              <w:rPr>
                <w:rFonts w:ascii="Times New Roman" w:eastAsia="Times New Roman" w:hAnsi="Times New Roman"/>
                <w:sz w:val="20"/>
                <w:szCs w:val="20"/>
                <w:lang w:eastAsia="en-GB"/>
              </w:rPr>
            </w:pPr>
          </w:p>
        </w:tc>
        <w:tc>
          <w:tcPr>
            <w:tcW w:w="1300" w:type="dxa"/>
            <w:tcBorders>
              <w:top w:val="nil"/>
              <w:left w:val="nil"/>
              <w:bottom w:val="nil"/>
              <w:right w:val="nil"/>
            </w:tcBorders>
            <w:noWrap/>
            <w:vAlign w:val="bottom"/>
            <w:hideMark/>
          </w:tcPr>
          <w:p w14:paraId="79161C8C" w14:textId="77777777" w:rsidR="00AF670E" w:rsidRPr="00D1165B" w:rsidRDefault="00AF670E" w:rsidP="00D1165B">
            <w:pPr>
              <w:spacing w:after="0" w:line="240" w:lineRule="auto"/>
              <w:rPr>
                <w:rFonts w:ascii="Times New Roman" w:eastAsia="Times New Roman" w:hAnsi="Times New Roman"/>
                <w:sz w:val="20"/>
                <w:szCs w:val="20"/>
                <w:lang w:eastAsia="en-GB"/>
              </w:rPr>
            </w:pPr>
          </w:p>
        </w:tc>
        <w:tc>
          <w:tcPr>
            <w:tcW w:w="1300" w:type="dxa"/>
            <w:tcBorders>
              <w:top w:val="nil"/>
              <w:left w:val="nil"/>
              <w:bottom w:val="nil"/>
              <w:right w:val="nil"/>
            </w:tcBorders>
            <w:noWrap/>
            <w:vAlign w:val="bottom"/>
            <w:hideMark/>
          </w:tcPr>
          <w:p w14:paraId="60522AA8" w14:textId="77777777" w:rsidR="00AF670E" w:rsidRPr="00D1165B" w:rsidRDefault="00AF670E" w:rsidP="00D1165B">
            <w:pPr>
              <w:spacing w:after="0" w:line="240" w:lineRule="auto"/>
              <w:rPr>
                <w:rFonts w:ascii="Times New Roman" w:eastAsia="Times New Roman" w:hAnsi="Times New Roman"/>
                <w:sz w:val="20"/>
                <w:szCs w:val="20"/>
                <w:lang w:eastAsia="en-GB"/>
              </w:rPr>
            </w:pPr>
          </w:p>
        </w:tc>
      </w:tr>
      <w:tr w:rsidR="00AF670E" w:rsidRPr="00D1165B" w14:paraId="40C35E0D" w14:textId="77777777" w:rsidTr="00D1165B">
        <w:trPr>
          <w:trHeight w:val="320"/>
        </w:trPr>
        <w:tc>
          <w:tcPr>
            <w:tcW w:w="5160" w:type="dxa"/>
            <w:tcBorders>
              <w:top w:val="nil"/>
              <w:left w:val="nil"/>
              <w:bottom w:val="nil"/>
              <w:right w:val="nil"/>
            </w:tcBorders>
            <w:noWrap/>
            <w:vAlign w:val="bottom"/>
            <w:hideMark/>
          </w:tcPr>
          <w:p w14:paraId="3F52C30F" w14:textId="77777777" w:rsidR="00AF670E" w:rsidRPr="00D1165B" w:rsidRDefault="00AF670E" w:rsidP="00D1165B">
            <w:pPr>
              <w:spacing w:after="0" w:line="240" w:lineRule="auto"/>
              <w:rPr>
                <w:rFonts w:ascii="Aptos Narrow" w:eastAsia="Times New Roman" w:hAnsi="Aptos Narrow"/>
                <w:b/>
                <w:bCs/>
                <w:color w:val="000000"/>
                <w:sz w:val="24"/>
                <w:szCs w:val="24"/>
                <w:lang w:eastAsia="en-GB"/>
              </w:rPr>
            </w:pPr>
            <w:r w:rsidRPr="00D1165B">
              <w:rPr>
                <w:rFonts w:ascii="Aptos Narrow" w:eastAsia="Times New Roman" w:hAnsi="Aptos Narrow"/>
                <w:b/>
                <w:bCs/>
                <w:color w:val="000000"/>
                <w:sz w:val="24"/>
                <w:szCs w:val="24"/>
                <w:lang w:eastAsia="en-GB"/>
              </w:rPr>
              <w:t>Notes:</w:t>
            </w:r>
          </w:p>
        </w:tc>
        <w:tc>
          <w:tcPr>
            <w:tcW w:w="1300" w:type="dxa"/>
            <w:tcBorders>
              <w:top w:val="nil"/>
              <w:left w:val="nil"/>
              <w:bottom w:val="nil"/>
              <w:right w:val="nil"/>
            </w:tcBorders>
            <w:noWrap/>
            <w:vAlign w:val="bottom"/>
            <w:hideMark/>
          </w:tcPr>
          <w:p w14:paraId="6511F289" w14:textId="77777777" w:rsidR="00AF670E" w:rsidRPr="00D1165B" w:rsidRDefault="00AF670E" w:rsidP="00D1165B">
            <w:pPr>
              <w:spacing w:after="0" w:line="240" w:lineRule="auto"/>
              <w:rPr>
                <w:rFonts w:ascii="Aptos Narrow" w:eastAsia="Times New Roman" w:hAnsi="Aptos Narrow"/>
                <w:b/>
                <w:bCs/>
                <w:color w:val="000000"/>
                <w:sz w:val="24"/>
                <w:szCs w:val="24"/>
                <w:lang w:eastAsia="en-GB"/>
              </w:rPr>
            </w:pPr>
          </w:p>
        </w:tc>
        <w:tc>
          <w:tcPr>
            <w:tcW w:w="1300" w:type="dxa"/>
            <w:tcBorders>
              <w:top w:val="nil"/>
              <w:left w:val="nil"/>
              <w:bottom w:val="nil"/>
              <w:right w:val="nil"/>
            </w:tcBorders>
            <w:noWrap/>
            <w:vAlign w:val="bottom"/>
            <w:hideMark/>
          </w:tcPr>
          <w:p w14:paraId="7C9254AC" w14:textId="77777777" w:rsidR="00AF670E" w:rsidRPr="00D1165B" w:rsidRDefault="00AF670E" w:rsidP="00D1165B">
            <w:pPr>
              <w:spacing w:after="0" w:line="240" w:lineRule="auto"/>
              <w:rPr>
                <w:rFonts w:ascii="Times New Roman" w:eastAsia="Times New Roman" w:hAnsi="Times New Roman"/>
                <w:sz w:val="20"/>
                <w:szCs w:val="20"/>
                <w:lang w:eastAsia="en-GB"/>
              </w:rPr>
            </w:pPr>
          </w:p>
        </w:tc>
        <w:tc>
          <w:tcPr>
            <w:tcW w:w="1300" w:type="dxa"/>
            <w:tcBorders>
              <w:top w:val="nil"/>
              <w:left w:val="nil"/>
              <w:bottom w:val="nil"/>
              <w:right w:val="nil"/>
            </w:tcBorders>
            <w:noWrap/>
            <w:vAlign w:val="bottom"/>
            <w:hideMark/>
          </w:tcPr>
          <w:p w14:paraId="14C741B3" w14:textId="77777777" w:rsidR="00AF670E" w:rsidRPr="00D1165B" w:rsidRDefault="00AF670E" w:rsidP="00D1165B">
            <w:pPr>
              <w:spacing w:after="0" w:line="240" w:lineRule="auto"/>
              <w:rPr>
                <w:rFonts w:ascii="Times New Roman" w:eastAsia="Times New Roman" w:hAnsi="Times New Roman"/>
                <w:sz w:val="20"/>
                <w:szCs w:val="20"/>
                <w:lang w:eastAsia="en-GB"/>
              </w:rPr>
            </w:pPr>
          </w:p>
        </w:tc>
        <w:tc>
          <w:tcPr>
            <w:tcW w:w="1300" w:type="dxa"/>
            <w:tcBorders>
              <w:top w:val="nil"/>
              <w:left w:val="nil"/>
              <w:bottom w:val="nil"/>
              <w:right w:val="nil"/>
            </w:tcBorders>
            <w:noWrap/>
            <w:vAlign w:val="bottom"/>
            <w:hideMark/>
          </w:tcPr>
          <w:p w14:paraId="3B302334" w14:textId="77777777" w:rsidR="00AF670E" w:rsidRPr="00D1165B" w:rsidRDefault="00AF670E" w:rsidP="00D1165B">
            <w:pPr>
              <w:spacing w:after="0" w:line="240" w:lineRule="auto"/>
              <w:rPr>
                <w:rFonts w:ascii="Times New Roman" w:eastAsia="Times New Roman" w:hAnsi="Times New Roman"/>
                <w:sz w:val="20"/>
                <w:szCs w:val="20"/>
                <w:lang w:eastAsia="en-GB"/>
              </w:rPr>
            </w:pPr>
          </w:p>
        </w:tc>
      </w:tr>
      <w:tr w:rsidR="00AF670E" w:rsidRPr="00D1165B" w14:paraId="5BFC744F" w14:textId="77777777" w:rsidTr="00D1165B">
        <w:trPr>
          <w:trHeight w:val="840"/>
        </w:trPr>
        <w:tc>
          <w:tcPr>
            <w:tcW w:w="10360" w:type="dxa"/>
            <w:gridSpan w:val="5"/>
            <w:tcBorders>
              <w:top w:val="nil"/>
              <w:left w:val="nil"/>
              <w:bottom w:val="nil"/>
              <w:right w:val="nil"/>
            </w:tcBorders>
            <w:hideMark/>
          </w:tcPr>
          <w:p w14:paraId="21FC0299" w14:textId="77777777" w:rsidR="00AF670E" w:rsidRPr="00D1165B" w:rsidRDefault="00AF670E" w:rsidP="00D1165B">
            <w:pPr>
              <w:spacing w:after="0" w:line="240" w:lineRule="auto"/>
              <w:rPr>
                <w:rFonts w:ascii="Aptos Narrow" w:eastAsia="Times New Roman" w:hAnsi="Aptos Narrow"/>
                <w:color w:val="000000"/>
                <w:sz w:val="24"/>
                <w:szCs w:val="24"/>
                <w:lang w:eastAsia="en-GB"/>
              </w:rPr>
            </w:pPr>
            <w:r w:rsidRPr="00D1165B">
              <w:rPr>
                <w:rFonts w:ascii="Aptos Narrow" w:eastAsia="Times New Roman" w:hAnsi="Aptos Narrow"/>
                <w:color w:val="000000"/>
                <w:sz w:val="24"/>
                <w:szCs w:val="24"/>
                <w:lang w:eastAsia="en-GB"/>
              </w:rPr>
              <w:t>1. The Club opened an interest-bearing account with Sandhurst (an affiliate of Bendigo Bank in February 2025).</w:t>
            </w:r>
          </w:p>
        </w:tc>
      </w:tr>
      <w:tr w:rsidR="00AF670E" w:rsidRPr="00D1165B" w14:paraId="441483CE" w14:textId="77777777" w:rsidTr="00D1165B">
        <w:trPr>
          <w:trHeight w:val="1760"/>
        </w:trPr>
        <w:tc>
          <w:tcPr>
            <w:tcW w:w="10360" w:type="dxa"/>
            <w:gridSpan w:val="5"/>
            <w:tcBorders>
              <w:top w:val="nil"/>
              <w:left w:val="nil"/>
              <w:bottom w:val="nil"/>
              <w:right w:val="nil"/>
            </w:tcBorders>
            <w:hideMark/>
          </w:tcPr>
          <w:p w14:paraId="7F06D489" w14:textId="77777777" w:rsidR="00AF670E" w:rsidRPr="00D1165B" w:rsidRDefault="00AF670E" w:rsidP="00D1165B">
            <w:pPr>
              <w:spacing w:after="0" w:line="240" w:lineRule="auto"/>
              <w:rPr>
                <w:rFonts w:ascii="Aptos Narrow" w:eastAsia="Times New Roman" w:hAnsi="Aptos Narrow"/>
                <w:color w:val="000000"/>
                <w:sz w:val="24"/>
                <w:szCs w:val="24"/>
                <w:lang w:eastAsia="en-GB"/>
              </w:rPr>
            </w:pPr>
            <w:r w:rsidRPr="00D1165B">
              <w:rPr>
                <w:rFonts w:ascii="Aptos Narrow" w:eastAsia="Times New Roman" w:hAnsi="Aptos Narrow"/>
                <w:color w:val="000000"/>
                <w:sz w:val="24"/>
                <w:szCs w:val="24"/>
                <w:lang w:eastAsia="en-GB"/>
              </w:rPr>
              <w:t>2. The Club purchased an eco-toilet for use on club trips in 2024. This is depreciated at 20% per year.</w:t>
            </w:r>
            <w:r w:rsidRPr="00D1165B">
              <w:rPr>
                <w:rFonts w:ascii="Aptos Narrow" w:eastAsia="Times New Roman" w:hAnsi="Aptos Narrow"/>
                <w:color w:val="000000"/>
                <w:sz w:val="24"/>
                <w:szCs w:val="24"/>
                <w:lang w:eastAsia="en-GB"/>
              </w:rPr>
              <w:br/>
              <w:t>The club has several kayaks, paddles and associated equipment that are variously second-hand/donated. This equipment is hired to members as required. The equipment has a nil value in the accounts.</w:t>
            </w:r>
            <w:r w:rsidRPr="00D1165B">
              <w:rPr>
                <w:rFonts w:ascii="Aptos Narrow" w:eastAsia="Times New Roman" w:hAnsi="Aptos Narrow"/>
                <w:color w:val="000000"/>
                <w:sz w:val="24"/>
                <w:szCs w:val="24"/>
                <w:lang w:eastAsia="en-GB"/>
              </w:rPr>
              <w:br/>
              <w:t>The club has a canoe trailer that was built/modified by members and is available to members. The trailer has a nil value in the accounts.</w:t>
            </w:r>
          </w:p>
        </w:tc>
      </w:tr>
    </w:tbl>
    <w:p w14:paraId="62114F60" w14:textId="77777777" w:rsidR="00AF670E" w:rsidRDefault="00AF670E" w:rsidP="005154EB">
      <w:pPr>
        <w:rPr>
          <w:lang w:val="es-US"/>
        </w:rPr>
      </w:pPr>
    </w:p>
    <w:p w14:paraId="4D1EF209" w14:textId="77777777" w:rsidR="00AF670E" w:rsidRDefault="00AF670E" w:rsidP="005154EB">
      <w:pPr>
        <w:rPr>
          <w:lang w:val="es-US"/>
        </w:rPr>
      </w:pPr>
    </w:p>
    <w:p w14:paraId="37382D25" w14:textId="77777777" w:rsidR="00AF670E" w:rsidRDefault="00AF670E" w:rsidP="005154EB">
      <w:pPr>
        <w:rPr>
          <w:lang w:val="es-US"/>
        </w:rPr>
      </w:pPr>
    </w:p>
    <w:tbl>
      <w:tblPr>
        <w:tblW w:w="7760" w:type="dxa"/>
        <w:tblInd w:w="108" w:type="dxa"/>
        <w:tblLook w:val="04A0" w:firstRow="1" w:lastRow="0" w:firstColumn="1" w:lastColumn="0" w:noHBand="0" w:noVBand="1"/>
      </w:tblPr>
      <w:tblGrid>
        <w:gridCol w:w="5160"/>
        <w:gridCol w:w="1300"/>
        <w:gridCol w:w="1300"/>
      </w:tblGrid>
      <w:tr w:rsidR="00AF670E" w:rsidRPr="00D1165B" w14:paraId="24CE6B07" w14:textId="77777777" w:rsidTr="00D1165B">
        <w:trPr>
          <w:trHeight w:val="400"/>
        </w:trPr>
        <w:tc>
          <w:tcPr>
            <w:tcW w:w="5160" w:type="dxa"/>
            <w:tcBorders>
              <w:top w:val="nil"/>
              <w:left w:val="nil"/>
              <w:bottom w:val="nil"/>
              <w:right w:val="nil"/>
            </w:tcBorders>
            <w:noWrap/>
            <w:vAlign w:val="bottom"/>
            <w:hideMark/>
          </w:tcPr>
          <w:p w14:paraId="0128B12C" w14:textId="77777777" w:rsidR="00AF670E" w:rsidRPr="00D1165B" w:rsidRDefault="00AF670E" w:rsidP="00D1165B">
            <w:pPr>
              <w:spacing w:after="0" w:line="240" w:lineRule="auto"/>
              <w:rPr>
                <w:rFonts w:ascii="Arial" w:eastAsia="Times New Roman" w:hAnsi="Arial" w:cs="Arial"/>
                <w:color w:val="4D93D9"/>
                <w:sz w:val="32"/>
                <w:szCs w:val="32"/>
                <w:lang w:eastAsia="en-GB"/>
              </w:rPr>
            </w:pPr>
            <w:r w:rsidRPr="00D1165B">
              <w:rPr>
                <w:rFonts w:ascii="Arial" w:eastAsia="Times New Roman" w:hAnsi="Arial" w:cs="Arial"/>
                <w:color w:val="4D93D9"/>
                <w:sz w:val="32"/>
                <w:szCs w:val="32"/>
                <w:lang w:eastAsia="en-GB"/>
              </w:rPr>
              <w:t>Cashflow Statement</w:t>
            </w:r>
          </w:p>
        </w:tc>
        <w:tc>
          <w:tcPr>
            <w:tcW w:w="1300" w:type="dxa"/>
            <w:tcBorders>
              <w:top w:val="nil"/>
              <w:left w:val="nil"/>
              <w:bottom w:val="nil"/>
              <w:right w:val="nil"/>
            </w:tcBorders>
            <w:noWrap/>
            <w:vAlign w:val="bottom"/>
            <w:hideMark/>
          </w:tcPr>
          <w:p w14:paraId="11219877" w14:textId="77777777" w:rsidR="00AF670E" w:rsidRPr="00D1165B" w:rsidRDefault="00AF670E" w:rsidP="00D1165B">
            <w:pPr>
              <w:spacing w:after="0" w:line="240" w:lineRule="auto"/>
              <w:rPr>
                <w:rFonts w:ascii="Arial" w:eastAsia="Times New Roman" w:hAnsi="Arial" w:cs="Arial"/>
                <w:color w:val="4D93D9"/>
                <w:sz w:val="32"/>
                <w:szCs w:val="32"/>
                <w:lang w:eastAsia="en-GB"/>
              </w:rPr>
            </w:pPr>
          </w:p>
        </w:tc>
        <w:tc>
          <w:tcPr>
            <w:tcW w:w="1300" w:type="dxa"/>
            <w:tcBorders>
              <w:top w:val="nil"/>
              <w:left w:val="nil"/>
              <w:bottom w:val="nil"/>
              <w:right w:val="nil"/>
            </w:tcBorders>
            <w:noWrap/>
            <w:vAlign w:val="bottom"/>
            <w:hideMark/>
          </w:tcPr>
          <w:p w14:paraId="50E2B88A" w14:textId="77777777" w:rsidR="00AF670E" w:rsidRPr="00D1165B" w:rsidRDefault="00AF670E" w:rsidP="00D1165B">
            <w:pPr>
              <w:spacing w:after="0" w:line="240" w:lineRule="auto"/>
              <w:rPr>
                <w:rFonts w:ascii="Times New Roman" w:eastAsia="Times New Roman" w:hAnsi="Times New Roman"/>
                <w:sz w:val="20"/>
                <w:szCs w:val="20"/>
                <w:lang w:eastAsia="en-GB"/>
              </w:rPr>
            </w:pPr>
          </w:p>
        </w:tc>
      </w:tr>
      <w:tr w:rsidR="00AF670E" w:rsidRPr="00D1165B" w14:paraId="1C601704" w14:textId="77777777" w:rsidTr="00D1165B">
        <w:trPr>
          <w:trHeight w:val="320"/>
        </w:trPr>
        <w:tc>
          <w:tcPr>
            <w:tcW w:w="5160" w:type="dxa"/>
            <w:tcBorders>
              <w:top w:val="nil"/>
              <w:left w:val="nil"/>
              <w:bottom w:val="nil"/>
              <w:right w:val="nil"/>
            </w:tcBorders>
            <w:noWrap/>
            <w:vAlign w:val="bottom"/>
            <w:hideMark/>
          </w:tcPr>
          <w:p w14:paraId="1DECA218" w14:textId="77777777" w:rsidR="00AF670E" w:rsidRPr="00D1165B" w:rsidRDefault="00AF670E" w:rsidP="00D1165B">
            <w:pPr>
              <w:spacing w:after="0" w:line="240" w:lineRule="auto"/>
              <w:rPr>
                <w:rFonts w:ascii="Arial" w:eastAsia="Times New Roman" w:hAnsi="Arial" w:cs="Arial"/>
                <w:color w:val="000000"/>
                <w:sz w:val="24"/>
                <w:szCs w:val="24"/>
                <w:lang w:eastAsia="en-GB"/>
              </w:rPr>
            </w:pPr>
            <w:r w:rsidRPr="00D1165B">
              <w:rPr>
                <w:rFonts w:ascii="Arial" w:eastAsia="Times New Roman" w:hAnsi="Arial" w:cs="Arial"/>
                <w:color w:val="000000"/>
                <w:sz w:val="24"/>
                <w:szCs w:val="24"/>
                <w:lang w:eastAsia="en-GB"/>
              </w:rPr>
              <w:t>Whitehorse Canoe Club Incorporated</w:t>
            </w:r>
          </w:p>
        </w:tc>
        <w:tc>
          <w:tcPr>
            <w:tcW w:w="1300" w:type="dxa"/>
            <w:tcBorders>
              <w:top w:val="nil"/>
              <w:left w:val="nil"/>
              <w:bottom w:val="nil"/>
              <w:right w:val="nil"/>
            </w:tcBorders>
            <w:noWrap/>
            <w:vAlign w:val="bottom"/>
            <w:hideMark/>
          </w:tcPr>
          <w:p w14:paraId="1A132F30" w14:textId="77777777" w:rsidR="00AF670E" w:rsidRPr="00D1165B" w:rsidRDefault="00AF670E" w:rsidP="00D1165B">
            <w:pPr>
              <w:spacing w:after="0" w:line="240" w:lineRule="auto"/>
              <w:rPr>
                <w:rFonts w:ascii="Arial" w:eastAsia="Times New Roman" w:hAnsi="Arial" w:cs="Arial"/>
                <w:color w:val="000000"/>
                <w:sz w:val="24"/>
                <w:szCs w:val="24"/>
                <w:lang w:eastAsia="en-GB"/>
              </w:rPr>
            </w:pPr>
          </w:p>
        </w:tc>
        <w:tc>
          <w:tcPr>
            <w:tcW w:w="1300" w:type="dxa"/>
            <w:tcBorders>
              <w:top w:val="nil"/>
              <w:left w:val="nil"/>
              <w:bottom w:val="nil"/>
              <w:right w:val="nil"/>
            </w:tcBorders>
            <w:noWrap/>
            <w:vAlign w:val="bottom"/>
            <w:hideMark/>
          </w:tcPr>
          <w:p w14:paraId="6D060E50" w14:textId="77777777" w:rsidR="00AF670E" w:rsidRPr="00D1165B" w:rsidRDefault="00AF670E" w:rsidP="00D1165B">
            <w:pPr>
              <w:spacing w:after="0" w:line="240" w:lineRule="auto"/>
              <w:rPr>
                <w:rFonts w:ascii="Times New Roman" w:eastAsia="Times New Roman" w:hAnsi="Times New Roman"/>
                <w:sz w:val="20"/>
                <w:szCs w:val="20"/>
                <w:lang w:eastAsia="en-GB"/>
              </w:rPr>
            </w:pPr>
          </w:p>
        </w:tc>
      </w:tr>
      <w:tr w:rsidR="00AF670E" w:rsidRPr="00D1165B" w14:paraId="2BBAC5DE" w14:textId="77777777" w:rsidTr="00D1165B">
        <w:trPr>
          <w:trHeight w:val="320"/>
        </w:trPr>
        <w:tc>
          <w:tcPr>
            <w:tcW w:w="5160" w:type="dxa"/>
            <w:tcBorders>
              <w:top w:val="nil"/>
              <w:left w:val="nil"/>
              <w:bottom w:val="nil"/>
              <w:right w:val="nil"/>
            </w:tcBorders>
            <w:noWrap/>
            <w:vAlign w:val="bottom"/>
            <w:hideMark/>
          </w:tcPr>
          <w:p w14:paraId="2D5FA2FC" w14:textId="77777777" w:rsidR="00AF670E" w:rsidRPr="00D1165B" w:rsidRDefault="00AF670E" w:rsidP="00D1165B">
            <w:pPr>
              <w:spacing w:after="0" w:line="240" w:lineRule="auto"/>
              <w:rPr>
                <w:rFonts w:ascii="Arial" w:eastAsia="Times New Roman" w:hAnsi="Arial" w:cs="Arial"/>
                <w:color w:val="000000"/>
                <w:sz w:val="24"/>
                <w:szCs w:val="24"/>
                <w:lang w:eastAsia="en-GB"/>
              </w:rPr>
            </w:pPr>
            <w:r w:rsidRPr="00D1165B">
              <w:rPr>
                <w:rFonts w:ascii="Arial" w:eastAsia="Times New Roman" w:hAnsi="Arial" w:cs="Arial"/>
                <w:color w:val="000000"/>
                <w:sz w:val="24"/>
                <w:szCs w:val="24"/>
                <w:lang w:eastAsia="en-GB"/>
              </w:rPr>
              <w:t>For the year ended 30 June 2025</w:t>
            </w:r>
          </w:p>
        </w:tc>
        <w:tc>
          <w:tcPr>
            <w:tcW w:w="1300" w:type="dxa"/>
            <w:tcBorders>
              <w:top w:val="nil"/>
              <w:left w:val="nil"/>
              <w:bottom w:val="nil"/>
              <w:right w:val="nil"/>
            </w:tcBorders>
            <w:noWrap/>
            <w:vAlign w:val="bottom"/>
            <w:hideMark/>
          </w:tcPr>
          <w:p w14:paraId="48FC6FAB" w14:textId="77777777" w:rsidR="00AF670E" w:rsidRPr="00D1165B" w:rsidRDefault="00AF670E" w:rsidP="00D1165B">
            <w:pPr>
              <w:spacing w:after="0" w:line="240" w:lineRule="auto"/>
              <w:rPr>
                <w:rFonts w:ascii="Arial" w:eastAsia="Times New Roman" w:hAnsi="Arial" w:cs="Arial"/>
                <w:color w:val="000000"/>
                <w:sz w:val="24"/>
                <w:szCs w:val="24"/>
                <w:lang w:eastAsia="en-GB"/>
              </w:rPr>
            </w:pPr>
          </w:p>
        </w:tc>
        <w:tc>
          <w:tcPr>
            <w:tcW w:w="1300" w:type="dxa"/>
            <w:tcBorders>
              <w:top w:val="nil"/>
              <w:left w:val="nil"/>
              <w:bottom w:val="nil"/>
              <w:right w:val="nil"/>
            </w:tcBorders>
            <w:noWrap/>
            <w:vAlign w:val="bottom"/>
            <w:hideMark/>
          </w:tcPr>
          <w:p w14:paraId="1754CFF6" w14:textId="77777777" w:rsidR="00AF670E" w:rsidRPr="00D1165B" w:rsidRDefault="00AF670E" w:rsidP="00D1165B">
            <w:pPr>
              <w:spacing w:after="0" w:line="240" w:lineRule="auto"/>
              <w:rPr>
                <w:rFonts w:ascii="Times New Roman" w:eastAsia="Times New Roman" w:hAnsi="Times New Roman"/>
                <w:sz w:val="20"/>
                <w:szCs w:val="20"/>
                <w:lang w:eastAsia="en-GB"/>
              </w:rPr>
            </w:pPr>
          </w:p>
        </w:tc>
      </w:tr>
      <w:tr w:rsidR="00AF670E" w:rsidRPr="00D1165B" w14:paraId="5290D101" w14:textId="77777777" w:rsidTr="00D1165B">
        <w:trPr>
          <w:trHeight w:val="320"/>
        </w:trPr>
        <w:tc>
          <w:tcPr>
            <w:tcW w:w="5160" w:type="dxa"/>
            <w:tcBorders>
              <w:top w:val="nil"/>
              <w:left w:val="nil"/>
              <w:bottom w:val="nil"/>
              <w:right w:val="nil"/>
            </w:tcBorders>
            <w:noWrap/>
            <w:vAlign w:val="bottom"/>
            <w:hideMark/>
          </w:tcPr>
          <w:p w14:paraId="3745A3A6" w14:textId="77777777" w:rsidR="00AF670E" w:rsidRPr="00D1165B" w:rsidRDefault="00AF670E" w:rsidP="00D1165B">
            <w:pPr>
              <w:spacing w:after="0" w:line="240" w:lineRule="auto"/>
              <w:rPr>
                <w:rFonts w:ascii="Times New Roman" w:eastAsia="Times New Roman" w:hAnsi="Times New Roman"/>
                <w:sz w:val="20"/>
                <w:szCs w:val="20"/>
                <w:lang w:eastAsia="en-GB"/>
              </w:rPr>
            </w:pPr>
          </w:p>
        </w:tc>
        <w:tc>
          <w:tcPr>
            <w:tcW w:w="1300" w:type="dxa"/>
            <w:tcBorders>
              <w:top w:val="nil"/>
              <w:left w:val="nil"/>
              <w:bottom w:val="nil"/>
              <w:right w:val="nil"/>
            </w:tcBorders>
            <w:noWrap/>
            <w:hideMark/>
          </w:tcPr>
          <w:p w14:paraId="05A3F485" w14:textId="77777777" w:rsidR="00AF670E" w:rsidRPr="00D1165B" w:rsidRDefault="00AF670E" w:rsidP="00D1165B">
            <w:pPr>
              <w:spacing w:after="0" w:line="240" w:lineRule="auto"/>
              <w:jc w:val="center"/>
              <w:rPr>
                <w:rFonts w:ascii="Aptos Narrow" w:eastAsia="Times New Roman" w:hAnsi="Aptos Narrow"/>
                <w:b/>
                <w:bCs/>
                <w:color w:val="000000"/>
                <w:sz w:val="24"/>
                <w:szCs w:val="24"/>
                <w:lang w:eastAsia="en-GB"/>
              </w:rPr>
            </w:pPr>
            <w:r w:rsidRPr="00D1165B">
              <w:rPr>
                <w:rFonts w:ascii="Aptos Narrow" w:eastAsia="Times New Roman" w:hAnsi="Aptos Narrow"/>
                <w:b/>
                <w:bCs/>
                <w:color w:val="000000"/>
                <w:sz w:val="24"/>
                <w:szCs w:val="24"/>
                <w:lang w:eastAsia="en-GB"/>
              </w:rPr>
              <w:t>Notes</w:t>
            </w:r>
          </w:p>
        </w:tc>
        <w:tc>
          <w:tcPr>
            <w:tcW w:w="1300" w:type="dxa"/>
            <w:tcBorders>
              <w:top w:val="nil"/>
              <w:left w:val="nil"/>
              <w:bottom w:val="nil"/>
              <w:right w:val="nil"/>
            </w:tcBorders>
            <w:noWrap/>
            <w:vAlign w:val="bottom"/>
            <w:hideMark/>
          </w:tcPr>
          <w:p w14:paraId="7DE8444A" w14:textId="77777777" w:rsidR="00AF670E" w:rsidRPr="00D1165B" w:rsidRDefault="00AF670E" w:rsidP="00D1165B">
            <w:pPr>
              <w:spacing w:after="0" w:line="240" w:lineRule="auto"/>
              <w:jc w:val="center"/>
              <w:rPr>
                <w:rFonts w:ascii="Aptos Narrow" w:eastAsia="Times New Roman" w:hAnsi="Aptos Narrow"/>
                <w:b/>
                <w:bCs/>
                <w:color w:val="000000"/>
                <w:sz w:val="24"/>
                <w:szCs w:val="24"/>
                <w:lang w:eastAsia="en-GB"/>
              </w:rPr>
            </w:pPr>
            <w:r w:rsidRPr="00D1165B">
              <w:rPr>
                <w:rFonts w:ascii="Aptos Narrow" w:eastAsia="Times New Roman" w:hAnsi="Aptos Narrow"/>
                <w:b/>
                <w:bCs/>
                <w:color w:val="000000"/>
                <w:sz w:val="24"/>
                <w:szCs w:val="24"/>
                <w:lang w:eastAsia="en-GB"/>
              </w:rPr>
              <w:t>2025</w:t>
            </w:r>
          </w:p>
        </w:tc>
      </w:tr>
      <w:tr w:rsidR="00AF670E" w:rsidRPr="00D1165B" w14:paraId="5A3B0C37" w14:textId="77777777" w:rsidTr="00D1165B">
        <w:trPr>
          <w:trHeight w:val="320"/>
        </w:trPr>
        <w:tc>
          <w:tcPr>
            <w:tcW w:w="5160" w:type="dxa"/>
            <w:tcBorders>
              <w:top w:val="nil"/>
              <w:left w:val="nil"/>
              <w:bottom w:val="nil"/>
              <w:right w:val="nil"/>
            </w:tcBorders>
            <w:noWrap/>
            <w:vAlign w:val="bottom"/>
            <w:hideMark/>
          </w:tcPr>
          <w:p w14:paraId="18AEF29A" w14:textId="77777777" w:rsidR="00AF670E" w:rsidRPr="00D1165B" w:rsidRDefault="00AF670E" w:rsidP="00D1165B">
            <w:pPr>
              <w:spacing w:after="0" w:line="240" w:lineRule="auto"/>
              <w:rPr>
                <w:rFonts w:ascii="Arial" w:eastAsia="Times New Roman" w:hAnsi="Arial" w:cs="Arial"/>
                <w:b/>
                <w:bCs/>
                <w:color w:val="000000"/>
                <w:sz w:val="24"/>
                <w:szCs w:val="24"/>
                <w:lang w:eastAsia="en-GB"/>
              </w:rPr>
            </w:pPr>
            <w:r w:rsidRPr="00D1165B">
              <w:rPr>
                <w:rFonts w:ascii="Arial" w:eastAsia="Times New Roman" w:hAnsi="Arial" w:cs="Arial"/>
                <w:b/>
                <w:bCs/>
                <w:color w:val="000000"/>
                <w:sz w:val="24"/>
                <w:szCs w:val="24"/>
                <w:lang w:eastAsia="en-GB"/>
              </w:rPr>
              <w:t xml:space="preserve">Balance </w:t>
            </w:r>
            <w:proofErr w:type="gramStart"/>
            <w:r w:rsidRPr="00D1165B">
              <w:rPr>
                <w:rFonts w:ascii="Arial" w:eastAsia="Times New Roman" w:hAnsi="Arial" w:cs="Arial"/>
                <w:b/>
                <w:bCs/>
                <w:color w:val="000000"/>
                <w:sz w:val="24"/>
                <w:szCs w:val="24"/>
                <w:lang w:eastAsia="en-GB"/>
              </w:rPr>
              <w:t>at</w:t>
            </w:r>
            <w:proofErr w:type="gramEnd"/>
            <w:r w:rsidRPr="00D1165B">
              <w:rPr>
                <w:rFonts w:ascii="Arial" w:eastAsia="Times New Roman" w:hAnsi="Arial" w:cs="Arial"/>
                <w:b/>
                <w:bCs/>
                <w:color w:val="000000"/>
                <w:sz w:val="24"/>
                <w:szCs w:val="24"/>
                <w:lang w:eastAsia="en-GB"/>
              </w:rPr>
              <w:t xml:space="preserve"> 1 July 2024</w:t>
            </w:r>
          </w:p>
        </w:tc>
        <w:tc>
          <w:tcPr>
            <w:tcW w:w="1300" w:type="dxa"/>
            <w:tcBorders>
              <w:top w:val="nil"/>
              <w:left w:val="nil"/>
              <w:bottom w:val="nil"/>
              <w:right w:val="nil"/>
            </w:tcBorders>
            <w:noWrap/>
            <w:vAlign w:val="bottom"/>
            <w:hideMark/>
          </w:tcPr>
          <w:p w14:paraId="0A9DAC41" w14:textId="77777777" w:rsidR="00AF670E" w:rsidRPr="00D1165B" w:rsidRDefault="00AF670E" w:rsidP="00D1165B">
            <w:pPr>
              <w:spacing w:after="0" w:line="240" w:lineRule="auto"/>
              <w:rPr>
                <w:rFonts w:ascii="Arial" w:eastAsia="Times New Roman" w:hAnsi="Arial" w:cs="Arial"/>
                <w:b/>
                <w:bCs/>
                <w:color w:val="000000"/>
                <w:sz w:val="24"/>
                <w:szCs w:val="24"/>
                <w:lang w:eastAsia="en-GB"/>
              </w:rPr>
            </w:pPr>
          </w:p>
        </w:tc>
        <w:tc>
          <w:tcPr>
            <w:tcW w:w="1300" w:type="dxa"/>
            <w:tcBorders>
              <w:top w:val="nil"/>
              <w:left w:val="nil"/>
              <w:bottom w:val="nil"/>
              <w:right w:val="nil"/>
            </w:tcBorders>
            <w:noWrap/>
            <w:vAlign w:val="bottom"/>
            <w:hideMark/>
          </w:tcPr>
          <w:p w14:paraId="5DE5F6D4" w14:textId="77777777" w:rsidR="00AF670E" w:rsidRPr="00D1165B" w:rsidRDefault="00AF670E" w:rsidP="00D1165B">
            <w:pPr>
              <w:spacing w:after="0" w:line="240" w:lineRule="auto"/>
              <w:jc w:val="right"/>
              <w:rPr>
                <w:rFonts w:ascii="Aptos Narrow" w:eastAsia="Times New Roman" w:hAnsi="Aptos Narrow"/>
                <w:color w:val="000000"/>
                <w:sz w:val="24"/>
                <w:szCs w:val="24"/>
                <w:lang w:eastAsia="en-GB"/>
              </w:rPr>
            </w:pPr>
            <w:r w:rsidRPr="00D1165B">
              <w:rPr>
                <w:rFonts w:ascii="Aptos Narrow" w:eastAsia="Times New Roman" w:hAnsi="Aptos Narrow"/>
                <w:color w:val="000000"/>
                <w:sz w:val="24"/>
                <w:szCs w:val="24"/>
                <w:lang w:eastAsia="en-GB"/>
              </w:rPr>
              <w:t>$9,348</w:t>
            </w:r>
          </w:p>
        </w:tc>
      </w:tr>
      <w:tr w:rsidR="00AF670E" w:rsidRPr="00D1165B" w14:paraId="65E55135" w14:textId="77777777" w:rsidTr="00D1165B">
        <w:trPr>
          <w:trHeight w:val="320"/>
        </w:trPr>
        <w:tc>
          <w:tcPr>
            <w:tcW w:w="5160" w:type="dxa"/>
            <w:tcBorders>
              <w:top w:val="nil"/>
              <w:left w:val="nil"/>
              <w:bottom w:val="nil"/>
              <w:right w:val="nil"/>
            </w:tcBorders>
            <w:noWrap/>
            <w:vAlign w:val="bottom"/>
            <w:hideMark/>
          </w:tcPr>
          <w:p w14:paraId="265074B8" w14:textId="77777777" w:rsidR="00AF670E" w:rsidRPr="00D1165B" w:rsidRDefault="00AF670E" w:rsidP="00D1165B">
            <w:pPr>
              <w:spacing w:after="0" w:line="240" w:lineRule="auto"/>
              <w:jc w:val="right"/>
              <w:rPr>
                <w:rFonts w:ascii="Aptos Narrow" w:eastAsia="Times New Roman" w:hAnsi="Aptos Narrow"/>
                <w:color w:val="000000"/>
                <w:sz w:val="24"/>
                <w:szCs w:val="24"/>
                <w:lang w:eastAsia="en-GB"/>
              </w:rPr>
            </w:pPr>
          </w:p>
        </w:tc>
        <w:tc>
          <w:tcPr>
            <w:tcW w:w="1300" w:type="dxa"/>
            <w:tcBorders>
              <w:top w:val="nil"/>
              <w:left w:val="nil"/>
              <w:bottom w:val="nil"/>
              <w:right w:val="nil"/>
            </w:tcBorders>
            <w:noWrap/>
            <w:vAlign w:val="bottom"/>
            <w:hideMark/>
          </w:tcPr>
          <w:p w14:paraId="779A8F68" w14:textId="77777777" w:rsidR="00AF670E" w:rsidRPr="00D1165B" w:rsidRDefault="00AF670E" w:rsidP="00D1165B">
            <w:pPr>
              <w:spacing w:after="0" w:line="240" w:lineRule="auto"/>
              <w:rPr>
                <w:rFonts w:ascii="Times New Roman" w:eastAsia="Times New Roman" w:hAnsi="Times New Roman"/>
                <w:sz w:val="20"/>
                <w:szCs w:val="20"/>
                <w:lang w:eastAsia="en-GB"/>
              </w:rPr>
            </w:pPr>
          </w:p>
        </w:tc>
        <w:tc>
          <w:tcPr>
            <w:tcW w:w="1300" w:type="dxa"/>
            <w:tcBorders>
              <w:top w:val="nil"/>
              <w:left w:val="nil"/>
              <w:bottom w:val="nil"/>
              <w:right w:val="nil"/>
            </w:tcBorders>
            <w:noWrap/>
            <w:vAlign w:val="bottom"/>
            <w:hideMark/>
          </w:tcPr>
          <w:p w14:paraId="7F7C7D71" w14:textId="77777777" w:rsidR="00AF670E" w:rsidRPr="00D1165B" w:rsidRDefault="00AF670E" w:rsidP="00D1165B">
            <w:pPr>
              <w:spacing w:after="0" w:line="240" w:lineRule="auto"/>
              <w:rPr>
                <w:rFonts w:ascii="Times New Roman" w:eastAsia="Times New Roman" w:hAnsi="Times New Roman"/>
                <w:sz w:val="20"/>
                <w:szCs w:val="20"/>
                <w:lang w:eastAsia="en-GB"/>
              </w:rPr>
            </w:pPr>
          </w:p>
        </w:tc>
      </w:tr>
      <w:tr w:rsidR="00AF670E" w:rsidRPr="00D1165B" w14:paraId="6BF0BE47" w14:textId="77777777" w:rsidTr="00D1165B">
        <w:trPr>
          <w:trHeight w:val="320"/>
        </w:trPr>
        <w:tc>
          <w:tcPr>
            <w:tcW w:w="5160" w:type="dxa"/>
            <w:tcBorders>
              <w:top w:val="nil"/>
              <w:left w:val="nil"/>
              <w:bottom w:val="nil"/>
              <w:right w:val="nil"/>
            </w:tcBorders>
            <w:noWrap/>
            <w:vAlign w:val="bottom"/>
            <w:hideMark/>
          </w:tcPr>
          <w:p w14:paraId="29695385" w14:textId="77777777" w:rsidR="00AF670E" w:rsidRPr="00D1165B" w:rsidRDefault="00AF670E" w:rsidP="00D1165B">
            <w:pPr>
              <w:spacing w:after="0" w:line="240" w:lineRule="auto"/>
              <w:rPr>
                <w:rFonts w:ascii="Aptos Narrow" w:eastAsia="Times New Roman" w:hAnsi="Aptos Narrow"/>
                <w:b/>
                <w:bCs/>
                <w:color w:val="000000"/>
                <w:sz w:val="24"/>
                <w:szCs w:val="24"/>
                <w:lang w:eastAsia="en-GB"/>
              </w:rPr>
            </w:pPr>
            <w:r w:rsidRPr="00D1165B">
              <w:rPr>
                <w:rFonts w:ascii="Aptos Narrow" w:eastAsia="Times New Roman" w:hAnsi="Aptos Narrow"/>
                <w:b/>
                <w:bCs/>
                <w:color w:val="000000"/>
                <w:sz w:val="24"/>
                <w:szCs w:val="24"/>
                <w:lang w:eastAsia="en-GB"/>
              </w:rPr>
              <w:t>Add:</w:t>
            </w:r>
          </w:p>
        </w:tc>
        <w:tc>
          <w:tcPr>
            <w:tcW w:w="1300" w:type="dxa"/>
            <w:tcBorders>
              <w:top w:val="nil"/>
              <w:left w:val="nil"/>
              <w:bottom w:val="nil"/>
              <w:right w:val="nil"/>
            </w:tcBorders>
            <w:noWrap/>
            <w:vAlign w:val="bottom"/>
            <w:hideMark/>
          </w:tcPr>
          <w:p w14:paraId="48B5D30F" w14:textId="77777777" w:rsidR="00AF670E" w:rsidRPr="00D1165B" w:rsidRDefault="00AF670E" w:rsidP="00D1165B">
            <w:pPr>
              <w:spacing w:after="0" w:line="240" w:lineRule="auto"/>
              <w:rPr>
                <w:rFonts w:ascii="Aptos Narrow" w:eastAsia="Times New Roman" w:hAnsi="Aptos Narrow"/>
                <w:b/>
                <w:bCs/>
                <w:color w:val="000000"/>
                <w:sz w:val="24"/>
                <w:szCs w:val="24"/>
                <w:lang w:eastAsia="en-GB"/>
              </w:rPr>
            </w:pPr>
          </w:p>
        </w:tc>
        <w:tc>
          <w:tcPr>
            <w:tcW w:w="1300" w:type="dxa"/>
            <w:tcBorders>
              <w:top w:val="nil"/>
              <w:left w:val="nil"/>
              <w:bottom w:val="nil"/>
              <w:right w:val="nil"/>
            </w:tcBorders>
            <w:noWrap/>
            <w:vAlign w:val="bottom"/>
            <w:hideMark/>
          </w:tcPr>
          <w:p w14:paraId="026EB3B4" w14:textId="77777777" w:rsidR="00AF670E" w:rsidRPr="00D1165B" w:rsidRDefault="00AF670E" w:rsidP="00D1165B">
            <w:pPr>
              <w:spacing w:after="0" w:line="240" w:lineRule="auto"/>
              <w:rPr>
                <w:rFonts w:ascii="Times New Roman" w:eastAsia="Times New Roman" w:hAnsi="Times New Roman"/>
                <w:sz w:val="20"/>
                <w:szCs w:val="20"/>
                <w:lang w:eastAsia="en-GB"/>
              </w:rPr>
            </w:pPr>
          </w:p>
        </w:tc>
      </w:tr>
      <w:tr w:rsidR="00AF670E" w:rsidRPr="00D1165B" w14:paraId="2ABB65AA" w14:textId="77777777" w:rsidTr="00D1165B">
        <w:trPr>
          <w:trHeight w:val="320"/>
        </w:trPr>
        <w:tc>
          <w:tcPr>
            <w:tcW w:w="5160" w:type="dxa"/>
            <w:tcBorders>
              <w:top w:val="nil"/>
              <w:left w:val="nil"/>
              <w:bottom w:val="nil"/>
              <w:right w:val="nil"/>
            </w:tcBorders>
            <w:noWrap/>
            <w:vAlign w:val="bottom"/>
            <w:hideMark/>
          </w:tcPr>
          <w:p w14:paraId="0DC0AB5A" w14:textId="77777777" w:rsidR="00AF670E" w:rsidRPr="00D1165B" w:rsidRDefault="00AF670E" w:rsidP="00D1165B">
            <w:pPr>
              <w:spacing w:after="0" w:line="240" w:lineRule="auto"/>
              <w:rPr>
                <w:rFonts w:ascii="Aptos Narrow" w:eastAsia="Times New Roman" w:hAnsi="Aptos Narrow"/>
                <w:color w:val="000000"/>
                <w:sz w:val="24"/>
                <w:szCs w:val="24"/>
                <w:lang w:eastAsia="en-GB"/>
              </w:rPr>
            </w:pPr>
            <w:r w:rsidRPr="00D1165B">
              <w:rPr>
                <w:rFonts w:ascii="Aptos Narrow" w:eastAsia="Times New Roman" w:hAnsi="Aptos Narrow"/>
                <w:color w:val="000000"/>
                <w:sz w:val="24"/>
                <w:szCs w:val="24"/>
                <w:lang w:eastAsia="en-GB"/>
              </w:rPr>
              <w:t>Net Operating Profit for year ended 30 June 2025</w:t>
            </w:r>
          </w:p>
        </w:tc>
        <w:tc>
          <w:tcPr>
            <w:tcW w:w="1300" w:type="dxa"/>
            <w:tcBorders>
              <w:top w:val="nil"/>
              <w:left w:val="nil"/>
              <w:bottom w:val="nil"/>
              <w:right w:val="nil"/>
            </w:tcBorders>
            <w:noWrap/>
            <w:vAlign w:val="bottom"/>
            <w:hideMark/>
          </w:tcPr>
          <w:p w14:paraId="337A41FC" w14:textId="77777777" w:rsidR="00AF670E" w:rsidRPr="00D1165B" w:rsidRDefault="00AF670E" w:rsidP="00D1165B">
            <w:pPr>
              <w:spacing w:after="0" w:line="240" w:lineRule="auto"/>
              <w:rPr>
                <w:rFonts w:ascii="Aptos Narrow" w:eastAsia="Times New Roman" w:hAnsi="Aptos Narrow"/>
                <w:color w:val="000000"/>
                <w:sz w:val="24"/>
                <w:szCs w:val="24"/>
                <w:lang w:eastAsia="en-GB"/>
              </w:rPr>
            </w:pPr>
          </w:p>
        </w:tc>
        <w:tc>
          <w:tcPr>
            <w:tcW w:w="1300" w:type="dxa"/>
            <w:tcBorders>
              <w:top w:val="nil"/>
              <w:left w:val="nil"/>
              <w:bottom w:val="nil"/>
              <w:right w:val="nil"/>
            </w:tcBorders>
            <w:noWrap/>
            <w:vAlign w:val="bottom"/>
            <w:hideMark/>
          </w:tcPr>
          <w:p w14:paraId="7442336A" w14:textId="77777777" w:rsidR="00AF670E" w:rsidRPr="00D1165B" w:rsidRDefault="00AF670E" w:rsidP="00D1165B">
            <w:pPr>
              <w:spacing w:after="0" w:line="240" w:lineRule="auto"/>
              <w:jc w:val="right"/>
              <w:rPr>
                <w:rFonts w:ascii="Aptos Narrow" w:eastAsia="Times New Roman" w:hAnsi="Aptos Narrow"/>
                <w:color w:val="000000"/>
                <w:sz w:val="24"/>
                <w:szCs w:val="24"/>
                <w:lang w:eastAsia="en-GB"/>
              </w:rPr>
            </w:pPr>
            <w:r w:rsidRPr="00D1165B">
              <w:rPr>
                <w:rFonts w:ascii="Aptos Narrow" w:eastAsia="Times New Roman" w:hAnsi="Aptos Narrow"/>
                <w:color w:val="000000"/>
                <w:sz w:val="24"/>
                <w:szCs w:val="24"/>
                <w:lang w:eastAsia="en-GB"/>
              </w:rPr>
              <w:t>$1,183</w:t>
            </w:r>
          </w:p>
        </w:tc>
      </w:tr>
      <w:tr w:rsidR="00AF670E" w:rsidRPr="00D1165B" w14:paraId="29FCB890" w14:textId="77777777" w:rsidTr="00D1165B">
        <w:trPr>
          <w:trHeight w:val="320"/>
        </w:trPr>
        <w:tc>
          <w:tcPr>
            <w:tcW w:w="5160" w:type="dxa"/>
            <w:tcBorders>
              <w:top w:val="nil"/>
              <w:left w:val="nil"/>
              <w:bottom w:val="nil"/>
              <w:right w:val="nil"/>
            </w:tcBorders>
            <w:noWrap/>
            <w:vAlign w:val="bottom"/>
            <w:hideMark/>
          </w:tcPr>
          <w:p w14:paraId="723803D8" w14:textId="77777777" w:rsidR="00AF670E" w:rsidRPr="00D1165B" w:rsidRDefault="00AF670E" w:rsidP="00D1165B">
            <w:pPr>
              <w:spacing w:after="0" w:line="240" w:lineRule="auto"/>
              <w:jc w:val="right"/>
              <w:rPr>
                <w:rFonts w:ascii="Aptos Narrow" w:eastAsia="Times New Roman" w:hAnsi="Aptos Narrow"/>
                <w:color w:val="000000"/>
                <w:sz w:val="24"/>
                <w:szCs w:val="24"/>
                <w:lang w:eastAsia="en-GB"/>
              </w:rPr>
            </w:pPr>
          </w:p>
        </w:tc>
        <w:tc>
          <w:tcPr>
            <w:tcW w:w="1300" w:type="dxa"/>
            <w:tcBorders>
              <w:top w:val="nil"/>
              <w:left w:val="nil"/>
              <w:bottom w:val="nil"/>
              <w:right w:val="nil"/>
            </w:tcBorders>
            <w:noWrap/>
            <w:vAlign w:val="bottom"/>
            <w:hideMark/>
          </w:tcPr>
          <w:p w14:paraId="69F8748B" w14:textId="77777777" w:rsidR="00AF670E" w:rsidRPr="00D1165B" w:rsidRDefault="00AF670E" w:rsidP="00D1165B">
            <w:pPr>
              <w:spacing w:after="0" w:line="240" w:lineRule="auto"/>
              <w:rPr>
                <w:rFonts w:ascii="Times New Roman" w:eastAsia="Times New Roman" w:hAnsi="Times New Roman"/>
                <w:sz w:val="20"/>
                <w:szCs w:val="20"/>
                <w:lang w:eastAsia="en-GB"/>
              </w:rPr>
            </w:pPr>
          </w:p>
        </w:tc>
        <w:tc>
          <w:tcPr>
            <w:tcW w:w="1300" w:type="dxa"/>
            <w:tcBorders>
              <w:top w:val="nil"/>
              <w:left w:val="nil"/>
              <w:bottom w:val="nil"/>
              <w:right w:val="nil"/>
            </w:tcBorders>
            <w:noWrap/>
            <w:vAlign w:val="bottom"/>
            <w:hideMark/>
          </w:tcPr>
          <w:p w14:paraId="7B9BFB18" w14:textId="77777777" w:rsidR="00AF670E" w:rsidRPr="00D1165B" w:rsidRDefault="00AF670E" w:rsidP="00D1165B">
            <w:pPr>
              <w:spacing w:after="0" w:line="240" w:lineRule="auto"/>
              <w:rPr>
                <w:rFonts w:ascii="Times New Roman" w:eastAsia="Times New Roman" w:hAnsi="Times New Roman"/>
                <w:sz w:val="20"/>
                <w:szCs w:val="20"/>
                <w:lang w:eastAsia="en-GB"/>
              </w:rPr>
            </w:pPr>
          </w:p>
        </w:tc>
      </w:tr>
      <w:tr w:rsidR="00AF670E" w:rsidRPr="00D1165B" w14:paraId="676FA421" w14:textId="77777777" w:rsidTr="00D1165B">
        <w:trPr>
          <w:trHeight w:val="320"/>
        </w:trPr>
        <w:tc>
          <w:tcPr>
            <w:tcW w:w="5160" w:type="dxa"/>
            <w:tcBorders>
              <w:top w:val="nil"/>
              <w:left w:val="nil"/>
              <w:bottom w:val="nil"/>
              <w:right w:val="nil"/>
            </w:tcBorders>
            <w:noWrap/>
            <w:vAlign w:val="bottom"/>
            <w:hideMark/>
          </w:tcPr>
          <w:p w14:paraId="5F413511" w14:textId="77777777" w:rsidR="00AF670E" w:rsidRPr="00D1165B" w:rsidRDefault="00AF670E" w:rsidP="00D1165B">
            <w:pPr>
              <w:spacing w:after="0" w:line="240" w:lineRule="auto"/>
              <w:rPr>
                <w:rFonts w:ascii="Aptos Narrow" w:eastAsia="Times New Roman" w:hAnsi="Aptos Narrow"/>
                <w:b/>
                <w:bCs/>
                <w:color w:val="000000"/>
                <w:sz w:val="24"/>
                <w:szCs w:val="24"/>
                <w:lang w:eastAsia="en-GB"/>
              </w:rPr>
            </w:pPr>
            <w:r w:rsidRPr="00D1165B">
              <w:rPr>
                <w:rFonts w:ascii="Aptos Narrow" w:eastAsia="Times New Roman" w:hAnsi="Aptos Narrow"/>
                <w:b/>
                <w:bCs/>
                <w:color w:val="000000"/>
                <w:sz w:val="24"/>
                <w:szCs w:val="24"/>
                <w:lang w:eastAsia="en-GB"/>
              </w:rPr>
              <w:t>Add Back:</w:t>
            </w:r>
          </w:p>
        </w:tc>
        <w:tc>
          <w:tcPr>
            <w:tcW w:w="1300" w:type="dxa"/>
            <w:tcBorders>
              <w:top w:val="nil"/>
              <w:left w:val="nil"/>
              <w:bottom w:val="nil"/>
              <w:right w:val="nil"/>
            </w:tcBorders>
            <w:noWrap/>
            <w:vAlign w:val="bottom"/>
            <w:hideMark/>
          </w:tcPr>
          <w:p w14:paraId="639DB553" w14:textId="77777777" w:rsidR="00AF670E" w:rsidRPr="00D1165B" w:rsidRDefault="00AF670E" w:rsidP="00D1165B">
            <w:pPr>
              <w:spacing w:after="0" w:line="240" w:lineRule="auto"/>
              <w:rPr>
                <w:rFonts w:ascii="Aptos Narrow" w:eastAsia="Times New Roman" w:hAnsi="Aptos Narrow"/>
                <w:b/>
                <w:bCs/>
                <w:color w:val="000000"/>
                <w:sz w:val="24"/>
                <w:szCs w:val="24"/>
                <w:lang w:eastAsia="en-GB"/>
              </w:rPr>
            </w:pPr>
          </w:p>
        </w:tc>
        <w:tc>
          <w:tcPr>
            <w:tcW w:w="1300" w:type="dxa"/>
            <w:tcBorders>
              <w:top w:val="nil"/>
              <w:left w:val="nil"/>
              <w:bottom w:val="nil"/>
              <w:right w:val="nil"/>
            </w:tcBorders>
            <w:noWrap/>
            <w:vAlign w:val="bottom"/>
            <w:hideMark/>
          </w:tcPr>
          <w:p w14:paraId="34421D6D" w14:textId="77777777" w:rsidR="00AF670E" w:rsidRPr="00D1165B" w:rsidRDefault="00AF670E" w:rsidP="00D1165B">
            <w:pPr>
              <w:spacing w:after="0" w:line="240" w:lineRule="auto"/>
              <w:rPr>
                <w:rFonts w:ascii="Times New Roman" w:eastAsia="Times New Roman" w:hAnsi="Times New Roman"/>
                <w:sz w:val="20"/>
                <w:szCs w:val="20"/>
                <w:lang w:eastAsia="en-GB"/>
              </w:rPr>
            </w:pPr>
          </w:p>
        </w:tc>
      </w:tr>
      <w:tr w:rsidR="00AF670E" w:rsidRPr="00D1165B" w14:paraId="477AF523" w14:textId="77777777" w:rsidTr="00D1165B">
        <w:trPr>
          <w:trHeight w:val="320"/>
        </w:trPr>
        <w:tc>
          <w:tcPr>
            <w:tcW w:w="5160" w:type="dxa"/>
            <w:tcBorders>
              <w:top w:val="nil"/>
              <w:left w:val="nil"/>
              <w:bottom w:val="nil"/>
              <w:right w:val="nil"/>
            </w:tcBorders>
            <w:noWrap/>
            <w:vAlign w:val="bottom"/>
            <w:hideMark/>
          </w:tcPr>
          <w:p w14:paraId="40F87568" w14:textId="77777777" w:rsidR="00AF670E" w:rsidRPr="00D1165B" w:rsidRDefault="00AF670E" w:rsidP="00D1165B">
            <w:pPr>
              <w:spacing w:after="0" w:line="240" w:lineRule="auto"/>
              <w:rPr>
                <w:rFonts w:ascii="Aptos Narrow" w:eastAsia="Times New Roman" w:hAnsi="Aptos Narrow"/>
                <w:color w:val="000000"/>
                <w:sz w:val="24"/>
                <w:szCs w:val="24"/>
                <w:lang w:eastAsia="en-GB"/>
              </w:rPr>
            </w:pPr>
            <w:r w:rsidRPr="00D1165B">
              <w:rPr>
                <w:rFonts w:ascii="Aptos Narrow" w:eastAsia="Times New Roman" w:hAnsi="Aptos Narrow"/>
                <w:color w:val="000000"/>
                <w:sz w:val="24"/>
                <w:szCs w:val="24"/>
                <w:lang w:eastAsia="en-GB"/>
              </w:rPr>
              <w:t>Depreciation and Non-Cash Expenses</w:t>
            </w:r>
          </w:p>
        </w:tc>
        <w:tc>
          <w:tcPr>
            <w:tcW w:w="1300" w:type="dxa"/>
            <w:tcBorders>
              <w:top w:val="nil"/>
              <w:left w:val="nil"/>
              <w:bottom w:val="nil"/>
              <w:right w:val="nil"/>
            </w:tcBorders>
            <w:noWrap/>
            <w:vAlign w:val="bottom"/>
            <w:hideMark/>
          </w:tcPr>
          <w:p w14:paraId="16BCF472" w14:textId="77777777" w:rsidR="00AF670E" w:rsidRPr="00D1165B" w:rsidRDefault="00AF670E" w:rsidP="00D1165B">
            <w:pPr>
              <w:spacing w:after="0" w:line="240" w:lineRule="auto"/>
              <w:rPr>
                <w:rFonts w:ascii="Aptos Narrow" w:eastAsia="Times New Roman" w:hAnsi="Aptos Narrow"/>
                <w:color w:val="000000"/>
                <w:sz w:val="24"/>
                <w:szCs w:val="24"/>
                <w:lang w:eastAsia="en-GB"/>
              </w:rPr>
            </w:pPr>
          </w:p>
        </w:tc>
        <w:tc>
          <w:tcPr>
            <w:tcW w:w="1300" w:type="dxa"/>
            <w:tcBorders>
              <w:top w:val="nil"/>
              <w:left w:val="nil"/>
              <w:bottom w:val="nil"/>
              <w:right w:val="nil"/>
            </w:tcBorders>
            <w:noWrap/>
            <w:vAlign w:val="bottom"/>
            <w:hideMark/>
          </w:tcPr>
          <w:p w14:paraId="69FA6ED6" w14:textId="77777777" w:rsidR="00AF670E" w:rsidRPr="00D1165B" w:rsidRDefault="00AF670E" w:rsidP="00D1165B">
            <w:pPr>
              <w:spacing w:after="0" w:line="240" w:lineRule="auto"/>
              <w:jc w:val="right"/>
              <w:rPr>
                <w:rFonts w:ascii="Aptos Narrow" w:eastAsia="Times New Roman" w:hAnsi="Aptos Narrow"/>
                <w:color w:val="000000"/>
                <w:sz w:val="24"/>
                <w:szCs w:val="24"/>
                <w:lang w:eastAsia="en-GB"/>
              </w:rPr>
            </w:pPr>
            <w:r w:rsidRPr="00D1165B">
              <w:rPr>
                <w:rFonts w:ascii="Aptos Narrow" w:eastAsia="Times New Roman" w:hAnsi="Aptos Narrow"/>
                <w:color w:val="000000"/>
                <w:sz w:val="24"/>
                <w:szCs w:val="24"/>
                <w:lang w:eastAsia="en-GB"/>
              </w:rPr>
              <w:t>$167</w:t>
            </w:r>
          </w:p>
        </w:tc>
      </w:tr>
      <w:tr w:rsidR="00AF670E" w:rsidRPr="00D1165B" w14:paraId="2384FFA7" w14:textId="77777777" w:rsidTr="00D1165B">
        <w:trPr>
          <w:trHeight w:val="320"/>
        </w:trPr>
        <w:tc>
          <w:tcPr>
            <w:tcW w:w="5160" w:type="dxa"/>
            <w:tcBorders>
              <w:top w:val="nil"/>
              <w:left w:val="nil"/>
              <w:bottom w:val="nil"/>
              <w:right w:val="nil"/>
            </w:tcBorders>
            <w:noWrap/>
            <w:vAlign w:val="bottom"/>
            <w:hideMark/>
          </w:tcPr>
          <w:p w14:paraId="531B210C" w14:textId="77777777" w:rsidR="00AF670E" w:rsidRPr="00D1165B" w:rsidRDefault="00AF670E" w:rsidP="00D1165B">
            <w:pPr>
              <w:spacing w:after="0" w:line="240" w:lineRule="auto"/>
              <w:jc w:val="right"/>
              <w:rPr>
                <w:rFonts w:ascii="Aptos Narrow" w:eastAsia="Times New Roman" w:hAnsi="Aptos Narrow"/>
                <w:color w:val="000000"/>
                <w:sz w:val="24"/>
                <w:szCs w:val="24"/>
                <w:lang w:eastAsia="en-GB"/>
              </w:rPr>
            </w:pPr>
          </w:p>
        </w:tc>
        <w:tc>
          <w:tcPr>
            <w:tcW w:w="1300" w:type="dxa"/>
            <w:tcBorders>
              <w:top w:val="nil"/>
              <w:left w:val="nil"/>
              <w:bottom w:val="nil"/>
              <w:right w:val="nil"/>
            </w:tcBorders>
            <w:noWrap/>
            <w:vAlign w:val="bottom"/>
            <w:hideMark/>
          </w:tcPr>
          <w:p w14:paraId="52CFA153" w14:textId="77777777" w:rsidR="00AF670E" w:rsidRPr="00D1165B" w:rsidRDefault="00AF670E" w:rsidP="00D1165B">
            <w:pPr>
              <w:spacing w:after="0" w:line="240" w:lineRule="auto"/>
              <w:rPr>
                <w:rFonts w:ascii="Times New Roman" w:eastAsia="Times New Roman" w:hAnsi="Times New Roman"/>
                <w:sz w:val="20"/>
                <w:szCs w:val="20"/>
                <w:lang w:eastAsia="en-GB"/>
              </w:rPr>
            </w:pPr>
          </w:p>
        </w:tc>
        <w:tc>
          <w:tcPr>
            <w:tcW w:w="1300" w:type="dxa"/>
            <w:tcBorders>
              <w:top w:val="nil"/>
              <w:left w:val="nil"/>
              <w:bottom w:val="nil"/>
              <w:right w:val="nil"/>
            </w:tcBorders>
            <w:noWrap/>
            <w:vAlign w:val="bottom"/>
            <w:hideMark/>
          </w:tcPr>
          <w:p w14:paraId="026CD070" w14:textId="77777777" w:rsidR="00AF670E" w:rsidRPr="00D1165B" w:rsidRDefault="00AF670E" w:rsidP="00D1165B">
            <w:pPr>
              <w:spacing w:after="0" w:line="240" w:lineRule="auto"/>
              <w:rPr>
                <w:rFonts w:ascii="Times New Roman" w:eastAsia="Times New Roman" w:hAnsi="Times New Roman"/>
                <w:sz w:val="20"/>
                <w:szCs w:val="20"/>
                <w:lang w:eastAsia="en-GB"/>
              </w:rPr>
            </w:pPr>
          </w:p>
        </w:tc>
      </w:tr>
      <w:tr w:rsidR="00AF670E" w:rsidRPr="00D1165B" w14:paraId="1D9CA0CD" w14:textId="77777777" w:rsidTr="00D1165B">
        <w:trPr>
          <w:trHeight w:val="320"/>
        </w:trPr>
        <w:tc>
          <w:tcPr>
            <w:tcW w:w="5160" w:type="dxa"/>
            <w:tcBorders>
              <w:top w:val="nil"/>
              <w:left w:val="nil"/>
              <w:bottom w:val="nil"/>
              <w:right w:val="nil"/>
            </w:tcBorders>
            <w:noWrap/>
            <w:vAlign w:val="bottom"/>
            <w:hideMark/>
          </w:tcPr>
          <w:p w14:paraId="40506E88" w14:textId="77777777" w:rsidR="00AF670E" w:rsidRPr="00D1165B" w:rsidRDefault="00AF670E" w:rsidP="00D1165B">
            <w:pPr>
              <w:spacing w:after="0" w:line="240" w:lineRule="auto"/>
              <w:rPr>
                <w:rFonts w:ascii="Aptos Narrow" w:eastAsia="Times New Roman" w:hAnsi="Aptos Narrow"/>
                <w:color w:val="000000"/>
                <w:sz w:val="24"/>
                <w:szCs w:val="24"/>
                <w:lang w:eastAsia="en-GB"/>
              </w:rPr>
            </w:pPr>
            <w:r w:rsidRPr="00D1165B">
              <w:rPr>
                <w:rFonts w:ascii="Aptos Narrow" w:eastAsia="Times New Roman" w:hAnsi="Aptos Narrow"/>
                <w:color w:val="000000"/>
                <w:sz w:val="24"/>
                <w:szCs w:val="24"/>
                <w:lang w:eastAsia="en-GB"/>
              </w:rPr>
              <w:t>Net Cashflow year end 30 June 2025</w:t>
            </w:r>
          </w:p>
        </w:tc>
        <w:tc>
          <w:tcPr>
            <w:tcW w:w="1300" w:type="dxa"/>
            <w:tcBorders>
              <w:top w:val="nil"/>
              <w:left w:val="nil"/>
              <w:bottom w:val="nil"/>
              <w:right w:val="nil"/>
            </w:tcBorders>
            <w:noWrap/>
            <w:vAlign w:val="bottom"/>
            <w:hideMark/>
          </w:tcPr>
          <w:p w14:paraId="68AD1F1C" w14:textId="77777777" w:rsidR="00AF670E" w:rsidRPr="00D1165B" w:rsidRDefault="00AF670E" w:rsidP="00D1165B">
            <w:pPr>
              <w:spacing w:after="0" w:line="240" w:lineRule="auto"/>
              <w:rPr>
                <w:rFonts w:ascii="Aptos Narrow" w:eastAsia="Times New Roman" w:hAnsi="Aptos Narrow"/>
                <w:color w:val="000000"/>
                <w:sz w:val="24"/>
                <w:szCs w:val="24"/>
                <w:lang w:eastAsia="en-GB"/>
              </w:rPr>
            </w:pPr>
          </w:p>
        </w:tc>
        <w:tc>
          <w:tcPr>
            <w:tcW w:w="1300" w:type="dxa"/>
            <w:tcBorders>
              <w:top w:val="nil"/>
              <w:left w:val="nil"/>
              <w:bottom w:val="nil"/>
              <w:right w:val="nil"/>
            </w:tcBorders>
            <w:noWrap/>
            <w:vAlign w:val="bottom"/>
            <w:hideMark/>
          </w:tcPr>
          <w:p w14:paraId="548F6EDB" w14:textId="77777777" w:rsidR="00AF670E" w:rsidRPr="00D1165B" w:rsidRDefault="00AF670E" w:rsidP="00D1165B">
            <w:pPr>
              <w:spacing w:after="0" w:line="240" w:lineRule="auto"/>
              <w:jc w:val="right"/>
              <w:rPr>
                <w:rFonts w:ascii="Aptos Narrow" w:eastAsia="Times New Roman" w:hAnsi="Aptos Narrow"/>
                <w:color w:val="000000"/>
                <w:sz w:val="24"/>
                <w:szCs w:val="24"/>
                <w:lang w:eastAsia="en-GB"/>
              </w:rPr>
            </w:pPr>
            <w:r w:rsidRPr="00D1165B">
              <w:rPr>
                <w:rFonts w:ascii="Aptos Narrow" w:eastAsia="Times New Roman" w:hAnsi="Aptos Narrow"/>
                <w:color w:val="000000"/>
                <w:sz w:val="24"/>
                <w:szCs w:val="24"/>
                <w:lang w:eastAsia="en-GB"/>
              </w:rPr>
              <w:t>$1,350</w:t>
            </w:r>
          </w:p>
        </w:tc>
      </w:tr>
      <w:tr w:rsidR="00AF670E" w:rsidRPr="00D1165B" w14:paraId="0CDD6206" w14:textId="77777777" w:rsidTr="00D1165B">
        <w:trPr>
          <w:trHeight w:val="320"/>
        </w:trPr>
        <w:tc>
          <w:tcPr>
            <w:tcW w:w="5160" w:type="dxa"/>
            <w:tcBorders>
              <w:top w:val="nil"/>
              <w:left w:val="nil"/>
              <w:bottom w:val="nil"/>
              <w:right w:val="nil"/>
            </w:tcBorders>
            <w:noWrap/>
            <w:vAlign w:val="bottom"/>
            <w:hideMark/>
          </w:tcPr>
          <w:p w14:paraId="1CD198C3" w14:textId="77777777" w:rsidR="00AF670E" w:rsidRPr="00D1165B" w:rsidRDefault="00AF670E" w:rsidP="00D1165B">
            <w:pPr>
              <w:spacing w:after="0" w:line="240" w:lineRule="auto"/>
              <w:jc w:val="right"/>
              <w:rPr>
                <w:rFonts w:ascii="Aptos Narrow" w:eastAsia="Times New Roman" w:hAnsi="Aptos Narrow"/>
                <w:color w:val="000000"/>
                <w:sz w:val="24"/>
                <w:szCs w:val="24"/>
                <w:lang w:eastAsia="en-GB"/>
              </w:rPr>
            </w:pPr>
          </w:p>
        </w:tc>
        <w:tc>
          <w:tcPr>
            <w:tcW w:w="1300" w:type="dxa"/>
            <w:tcBorders>
              <w:top w:val="nil"/>
              <w:left w:val="nil"/>
              <w:bottom w:val="nil"/>
              <w:right w:val="nil"/>
            </w:tcBorders>
            <w:noWrap/>
            <w:vAlign w:val="bottom"/>
            <w:hideMark/>
          </w:tcPr>
          <w:p w14:paraId="2FDE44D6" w14:textId="77777777" w:rsidR="00AF670E" w:rsidRPr="00D1165B" w:rsidRDefault="00AF670E" w:rsidP="00D1165B">
            <w:pPr>
              <w:spacing w:after="0" w:line="240" w:lineRule="auto"/>
              <w:rPr>
                <w:rFonts w:ascii="Times New Roman" w:eastAsia="Times New Roman" w:hAnsi="Times New Roman"/>
                <w:sz w:val="20"/>
                <w:szCs w:val="20"/>
                <w:lang w:eastAsia="en-GB"/>
              </w:rPr>
            </w:pPr>
          </w:p>
        </w:tc>
        <w:tc>
          <w:tcPr>
            <w:tcW w:w="1300" w:type="dxa"/>
            <w:tcBorders>
              <w:top w:val="nil"/>
              <w:left w:val="nil"/>
              <w:bottom w:val="nil"/>
              <w:right w:val="nil"/>
            </w:tcBorders>
            <w:noWrap/>
            <w:vAlign w:val="bottom"/>
            <w:hideMark/>
          </w:tcPr>
          <w:p w14:paraId="7D0390F7" w14:textId="77777777" w:rsidR="00AF670E" w:rsidRPr="00D1165B" w:rsidRDefault="00AF670E" w:rsidP="00D1165B">
            <w:pPr>
              <w:spacing w:after="0" w:line="240" w:lineRule="auto"/>
              <w:rPr>
                <w:rFonts w:ascii="Times New Roman" w:eastAsia="Times New Roman" w:hAnsi="Times New Roman"/>
                <w:sz w:val="20"/>
                <w:szCs w:val="20"/>
                <w:lang w:eastAsia="en-GB"/>
              </w:rPr>
            </w:pPr>
          </w:p>
        </w:tc>
      </w:tr>
      <w:tr w:rsidR="00AF670E" w:rsidRPr="00D1165B" w14:paraId="6C957764" w14:textId="77777777" w:rsidTr="00D1165B">
        <w:trPr>
          <w:trHeight w:val="320"/>
        </w:trPr>
        <w:tc>
          <w:tcPr>
            <w:tcW w:w="5160" w:type="dxa"/>
            <w:tcBorders>
              <w:top w:val="nil"/>
              <w:left w:val="nil"/>
              <w:bottom w:val="nil"/>
              <w:right w:val="nil"/>
            </w:tcBorders>
            <w:noWrap/>
            <w:vAlign w:val="bottom"/>
            <w:hideMark/>
          </w:tcPr>
          <w:p w14:paraId="24063142" w14:textId="77777777" w:rsidR="00AF670E" w:rsidRPr="00D1165B" w:rsidRDefault="00AF670E" w:rsidP="00D1165B">
            <w:pPr>
              <w:spacing w:after="0" w:line="240" w:lineRule="auto"/>
              <w:rPr>
                <w:rFonts w:ascii="Arial" w:eastAsia="Times New Roman" w:hAnsi="Arial" w:cs="Arial"/>
                <w:b/>
                <w:bCs/>
                <w:color w:val="000000"/>
                <w:sz w:val="24"/>
                <w:szCs w:val="24"/>
                <w:lang w:eastAsia="en-GB"/>
              </w:rPr>
            </w:pPr>
            <w:r w:rsidRPr="00D1165B">
              <w:rPr>
                <w:rFonts w:ascii="Arial" w:eastAsia="Times New Roman" w:hAnsi="Arial" w:cs="Arial"/>
                <w:b/>
                <w:bCs/>
                <w:color w:val="000000"/>
                <w:sz w:val="24"/>
                <w:szCs w:val="24"/>
                <w:lang w:eastAsia="en-GB"/>
              </w:rPr>
              <w:t xml:space="preserve">Balance </w:t>
            </w:r>
            <w:proofErr w:type="gramStart"/>
            <w:r w:rsidRPr="00D1165B">
              <w:rPr>
                <w:rFonts w:ascii="Arial" w:eastAsia="Times New Roman" w:hAnsi="Arial" w:cs="Arial"/>
                <w:b/>
                <w:bCs/>
                <w:color w:val="000000"/>
                <w:sz w:val="24"/>
                <w:szCs w:val="24"/>
                <w:lang w:eastAsia="en-GB"/>
              </w:rPr>
              <w:t>at</w:t>
            </w:r>
            <w:proofErr w:type="gramEnd"/>
            <w:r w:rsidRPr="00D1165B">
              <w:rPr>
                <w:rFonts w:ascii="Arial" w:eastAsia="Times New Roman" w:hAnsi="Arial" w:cs="Arial"/>
                <w:b/>
                <w:bCs/>
                <w:color w:val="000000"/>
                <w:sz w:val="24"/>
                <w:szCs w:val="24"/>
                <w:lang w:eastAsia="en-GB"/>
              </w:rPr>
              <w:t xml:space="preserve"> 30 June 2025</w:t>
            </w:r>
          </w:p>
        </w:tc>
        <w:tc>
          <w:tcPr>
            <w:tcW w:w="1300" w:type="dxa"/>
            <w:tcBorders>
              <w:top w:val="nil"/>
              <w:left w:val="nil"/>
              <w:bottom w:val="nil"/>
              <w:right w:val="nil"/>
            </w:tcBorders>
            <w:noWrap/>
            <w:vAlign w:val="bottom"/>
            <w:hideMark/>
          </w:tcPr>
          <w:p w14:paraId="1C9C89D8" w14:textId="77777777" w:rsidR="00AF670E" w:rsidRPr="00D1165B" w:rsidRDefault="00AF670E" w:rsidP="00D1165B">
            <w:pPr>
              <w:spacing w:after="0" w:line="240" w:lineRule="auto"/>
              <w:rPr>
                <w:rFonts w:ascii="Arial" w:eastAsia="Times New Roman" w:hAnsi="Arial" w:cs="Arial"/>
                <w:b/>
                <w:bCs/>
                <w:color w:val="000000"/>
                <w:sz w:val="24"/>
                <w:szCs w:val="24"/>
                <w:lang w:eastAsia="en-GB"/>
              </w:rPr>
            </w:pPr>
          </w:p>
        </w:tc>
        <w:tc>
          <w:tcPr>
            <w:tcW w:w="1300" w:type="dxa"/>
            <w:tcBorders>
              <w:top w:val="nil"/>
              <w:left w:val="nil"/>
              <w:bottom w:val="nil"/>
              <w:right w:val="nil"/>
            </w:tcBorders>
            <w:noWrap/>
            <w:vAlign w:val="bottom"/>
            <w:hideMark/>
          </w:tcPr>
          <w:p w14:paraId="3C60E748" w14:textId="77777777" w:rsidR="00AF670E" w:rsidRPr="00D1165B" w:rsidRDefault="00AF670E" w:rsidP="00D1165B">
            <w:pPr>
              <w:spacing w:after="0" w:line="240" w:lineRule="auto"/>
              <w:jc w:val="right"/>
              <w:rPr>
                <w:rFonts w:ascii="Aptos Narrow" w:eastAsia="Times New Roman" w:hAnsi="Aptos Narrow"/>
                <w:b/>
                <w:bCs/>
                <w:color w:val="000000"/>
                <w:sz w:val="24"/>
                <w:szCs w:val="24"/>
                <w:lang w:eastAsia="en-GB"/>
              </w:rPr>
            </w:pPr>
            <w:r w:rsidRPr="00D1165B">
              <w:rPr>
                <w:rFonts w:ascii="Aptos Narrow" w:eastAsia="Times New Roman" w:hAnsi="Aptos Narrow"/>
                <w:b/>
                <w:bCs/>
                <w:color w:val="000000"/>
                <w:sz w:val="24"/>
                <w:szCs w:val="24"/>
                <w:lang w:eastAsia="en-GB"/>
              </w:rPr>
              <w:t>$10,698</w:t>
            </w:r>
          </w:p>
        </w:tc>
      </w:tr>
      <w:tr w:rsidR="00AF670E" w:rsidRPr="00D1165B" w14:paraId="00B40EB1" w14:textId="77777777" w:rsidTr="00D1165B">
        <w:trPr>
          <w:trHeight w:val="320"/>
        </w:trPr>
        <w:tc>
          <w:tcPr>
            <w:tcW w:w="5160" w:type="dxa"/>
            <w:tcBorders>
              <w:top w:val="nil"/>
              <w:left w:val="nil"/>
              <w:bottom w:val="nil"/>
              <w:right w:val="nil"/>
            </w:tcBorders>
            <w:noWrap/>
            <w:vAlign w:val="bottom"/>
            <w:hideMark/>
          </w:tcPr>
          <w:p w14:paraId="3D12270C" w14:textId="77777777" w:rsidR="00AF670E" w:rsidRPr="00D1165B" w:rsidRDefault="00AF670E" w:rsidP="00D1165B">
            <w:pPr>
              <w:spacing w:after="0" w:line="240" w:lineRule="auto"/>
              <w:jc w:val="right"/>
              <w:rPr>
                <w:rFonts w:ascii="Aptos Narrow" w:eastAsia="Times New Roman" w:hAnsi="Aptos Narrow"/>
                <w:b/>
                <w:bCs/>
                <w:color w:val="000000"/>
                <w:sz w:val="24"/>
                <w:szCs w:val="24"/>
                <w:lang w:eastAsia="en-GB"/>
              </w:rPr>
            </w:pPr>
          </w:p>
        </w:tc>
        <w:tc>
          <w:tcPr>
            <w:tcW w:w="1300" w:type="dxa"/>
            <w:tcBorders>
              <w:top w:val="nil"/>
              <w:left w:val="nil"/>
              <w:bottom w:val="nil"/>
              <w:right w:val="nil"/>
            </w:tcBorders>
            <w:noWrap/>
            <w:vAlign w:val="bottom"/>
            <w:hideMark/>
          </w:tcPr>
          <w:p w14:paraId="7C70CA9A" w14:textId="77777777" w:rsidR="00AF670E" w:rsidRPr="00D1165B" w:rsidRDefault="00AF670E" w:rsidP="00D1165B">
            <w:pPr>
              <w:spacing w:after="0" w:line="240" w:lineRule="auto"/>
              <w:rPr>
                <w:rFonts w:ascii="Times New Roman" w:eastAsia="Times New Roman" w:hAnsi="Times New Roman"/>
                <w:sz w:val="20"/>
                <w:szCs w:val="20"/>
                <w:lang w:eastAsia="en-GB"/>
              </w:rPr>
            </w:pPr>
          </w:p>
        </w:tc>
        <w:tc>
          <w:tcPr>
            <w:tcW w:w="1300" w:type="dxa"/>
            <w:tcBorders>
              <w:top w:val="nil"/>
              <w:left w:val="nil"/>
              <w:bottom w:val="nil"/>
              <w:right w:val="nil"/>
            </w:tcBorders>
            <w:noWrap/>
            <w:vAlign w:val="bottom"/>
            <w:hideMark/>
          </w:tcPr>
          <w:p w14:paraId="0E196E95" w14:textId="77777777" w:rsidR="00AF670E" w:rsidRPr="00D1165B" w:rsidRDefault="00AF670E" w:rsidP="00D1165B">
            <w:pPr>
              <w:spacing w:after="0" w:line="240" w:lineRule="auto"/>
              <w:rPr>
                <w:rFonts w:ascii="Times New Roman" w:eastAsia="Times New Roman" w:hAnsi="Times New Roman"/>
                <w:sz w:val="20"/>
                <w:szCs w:val="20"/>
                <w:lang w:eastAsia="en-GB"/>
              </w:rPr>
            </w:pPr>
          </w:p>
        </w:tc>
      </w:tr>
      <w:tr w:rsidR="00AF670E" w:rsidRPr="00D1165B" w14:paraId="1028C37C" w14:textId="77777777" w:rsidTr="00D1165B">
        <w:trPr>
          <w:trHeight w:val="320"/>
        </w:trPr>
        <w:tc>
          <w:tcPr>
            <w:tcW w:w="5160" w:type="dxa"/>
            <w:tcBorders>
              <w:top w:val="nil"/>
              <w:left w:val="nil"/>
              <w:bottom w:val="nil"/>
              <w:right w:val="nil"/>
            </w:tcBorders>
            <w:noWrap/>
            <w:vAlign w:val="bottom"/>
            <w:hideMark/>
          </w:tcPr>
          <w:p w14:paraId="16A4577F" w14:textId="77777777" w:rsidR="00AF670E" w:rsidRPr="00D1165B" w:rsidRDefault="00AF670E" w:rsidP="00D1165B">
            <w:pPr>
              <w:spacing w:after="0" w:line="240" w:lineRule="auto"/>
              <w:rPr>
                <w:rFonts w:ascii="Aptos Narrow" w:eastAsia="Times New Roman" w:hAnsi="Aptos Narrow"/>
                <w:b/>
                <w:bCs/>
                <w:color w:val="000000"/>
                <w:sz w:val="24"/>
                <w:szCs w:val="24"/>
                <w:lang w:eastAsia="en-GB"/>
              </w:rPr>
            </w:pPr>
            <w:r w:rsidRPr="00D1165B">
              <w:rPr>
                <w:rFonts w:ascii="Aptos Narrow" w:eastAsia="Times New Roman" w:hAnsi="Aptos Narrow"/>
                <w:b/>
                <w:bCs/>
                <w:color w:val="000000"/>
                <w:sz w:val="24"/>
                <w:szCs w:val="24"/>
                <w:lang w:eastAsia="en-GB"/>
              </w:rPr>
              <w:t>Comprising:</w:t>
            </w:r>
          </w:p>
        </w:tc>
        <w:tc>
          <w:tcPr>
            <w:tcW w:w="1300" w:type="dxa"/>
            <w:tcBorders>
              <w:top w:val="nil"/>
              <w:left w:val="nil"/>
              <w:bottom w:val="nil"/>
              <w:right w:val="nil"/>
            </w:tcBorders>
            <w:noWrap/>
            <w:vAlign w:val="bottom"/>
            <w:hideMark/>
          </w:tcPr>
          <w:p w14:paraId="39BD69A5" w14:textId="77777777" w:rsidR="00AF670E" w:rsidRPr="00D1165B" w:rsidRDefault="00AF670E" w:rsidP="00D1165B">
            <w:pPr>
              <w:spacing w:after="0" w:line="240" w:lineRule="auto"/>
              <w:rPr>
                <w:rFonts w:ascii="Aptos Narrow" w:eastAsia="Times New Roman" w:hAnsi="Aptos Narrow"/>
                <w:b/>
                <w:bCs/>
                <w:color w:val="000000"/>
                <w:sz w:val="24"/>
                <w:szCs w:val="24"/>
                <w:lang w:eastAsia="en-GB"/>
              </w:rPr>
            </w:pPr>
          </w:p>
        </w:tc>
        <w:tc>
          <w:tcPr>
            <w:tcW w:w="1300" w:type="dxa"/>
            <w:tcBorders>
              <w:top w:val="nil"/>
              <w:left w:val="nil"/>
              <w:bottom w:val="nil"/>
              <w:right w:val="nil"/>
            </w:tcBorders>
            <w:noWrap/>
            <w:vAlign w:val="bottom"/>
            <w:hideMark/>
          </w:tcPr>
          <w:p w14:paraId="328AC15C" w14:textId="77777777" w:rsidR="00AF670E" w:rsidRPr="00D1165B" w:rsidRDefault="00AF670E" w:rsidP="00D1165B">
            <w:pPr>
              <w:spacing w:after="0" w:line="240" w:lineRule="auto"/>
              <w:rPr>
                <w:rFonts w:ascii="Times New Roman" w:eastAsia="Times New Roman" w:hAnsi="Times New Roman"/>
                <w:sz w:val="20"/>
                <w:szCs w:val="20"/>
                <w:lang w:eastAsia="en-GB"/>
              </w:rPr>
            </w:pPr>
          </w:p>
        </w:tc>
      </w:tr>
      <w:tr w:rsidR="00AF670E" w:rsidRPr="00D1165B" w14:paraId="45D86744" w14:textId="77777777" w:rsidTr="00D1165B">
        <w:trPr>
          <w:trHeight w:val="320"/>
        </w:trPr>
        <w:tc>
          <w:tcPr>
            <w:tcW w:w="5160" w:type="dxa"/>
            <w:tcBorders>
              <w:top w:val="nil"/>
              <w:left w:val="nil"/>
              <w:bottom w:val="nil"/>
              <w:right w:val="nil"/>
            </w:tcBorders>
            <w:noWrap/>
            <w:vAlign w:val="bottom"/>
            <w:hideMark/>
          </w:tcPr>
          <w:p w14:paraId="06E03674" w14:textId="77777777" w:rsidR="00AF670E" w:rsidRPr="00D1165B" w:rsidRDefault="00AF670E" w:rsidP="00D1165B">
            <w:pPr>
              <w:spacing w:after="0" w:line="240" w:lineRule="auto"/>
              <w:rPr>
                <w:rFonts w:ascii="Aptos Narrow" w:eastAsia="Times New Roman" w:hAnsi="Aptos Narrow"/>
                <w:color w:val="000000"/>
                <w:sz w:val="24"/>
                <w:szCs w:val="24"/>
                <w:lang w:eastAsia="en-GB"/>
              </w:rPr>
            </w:pPr>
            <w:r w:rsidRPr="00D1165B">
              <w:rPr>
                <w:rFonts w:ascii="Aptos Narrow" w:eastAsia="Times New Roman" w:hAnsi="Aptos Narrow"/>
                <w:color w:val="000000"/>
                <w:sz w:val="24"/>
                <w:szCs w:val="24"/>
                <w:lang w:eastAsia="en-GB"/>
              </w:rPr>
              <w:t>Bendigo Bank</w:t>
            </w:r>
          </w:p>
        </w:tc>
        <w:tc>
          <w:tcPr>
            <w:tcW w:w="1300" w:type="dxa"/>
            <w:tcBorders>
              <w:top w:val="nil"/>
              <w:left w:val="nil"/>
              <w:bottom w:val="nil"/>
              <w:right w:val="nil"/>
            </w:tcBorders>
            <w:noWrap/>
            <w:vAlign w:val="bottom"/>
            <w:hideMark/>
          </w:tcPr>
          <w:p w14:paraId="6295C1C7" w14:textId="77777777" w:rsidR="00AF670E" w:rsidRPr="00D1165B" w:rsidRDefault="00AF670E" w:rsidP="00D1165B">
            <w:pPr>
              <w:spacing w:after="0" w:line="240" w:lineRule="auto"/>
              <w:rPr>
                <w:rFonts w:ascii="Aptos Narrow" w:eastAsia="Times New Roman" w:hAnsi="Aptos Narrow"/>
                <w:color w:val="000000"/>
                <w:sz w:val="24"/>
                <w:szCs w:val="24"/>
                <w:lang w:eastAsia="en-GB"/>
              </w:rPr>
            </w:pPr>
          </w:p>
        </w:tc>
        <w:tc>
          <w:tcPr>
            <w:tcW w:w="1300" w:type="dxa"/>
            <w:tcBorders>
              <w:top w:val="nil"/>
              <w:left w:val="nil"/>
              <w:bottom w:val="nil"/>
              <w:right w:val="nil"/>
            </w:tcBorders>
            <w:noWrap/>
            <w:vAlign w:val="bottom"/>
            <w:hideMark/>
          </w:tcPr>
          <w:p w14:paraId="2637CDA1" w14:textId="77777777" w:rsidR="00AF670E" w:rsidRPr="00D1165B" w:rsidRDefault="00AF670E" w:rsidP="00D1165B">
            <w:pPr>
              <w:spacing w:after="0" w:line="240" w:lineRule="auto"/>
              <w:jc w:val="right"/>
              <w:rPr>
                <w:rFonts w:ascii="Aptos Narrow" w:eastAsia="Times New Roman" w:hAnsi="Aptos Narrow"/>
                <w:color w:val="000000"/>
                <w:sz w:val="24"/>
                <w:szCs w:val="24"/>
                <w:lang w:eastAsia="en-GB"/>
              </w:rPr>
            </w:pPr>
            <w:r w:rsidRPr="00D1165B">
              <w:rPr>
                <w:rFonts w:ascii="Aptos Narrow" w:eastAsia="Times New Roman" w:hAnsi="Aptos Narrow"/>
                <w:color w:val="000000"/>
                <w:sz w:val="24"/>
                <w:szCs w:val="24"/>
                <w:lang w:eastAsia="en-GB"/>
              </w:rPr>
              <w:t>$655</w:t>
            </w:r>
          </w:p>
        </w:tc>
      </w:tr>
      <w:tr w:rsidR="00AF670E" w:rsidRPr="00D1165B" w14:paraId="05C9CFDF" w14:textId="77777777" w:rsidTr="00D1165B">
        <w:trPr>
          <w:trHeight w:val="320"/>
        </w:trPr>
        <w:tc>
          <w:tcPr>
            <w:tcW w:w="5160" w:type="dxa"/>
            <w:tcBorders>
              <w:top w:val="nil"/>
              <w:left w:val="nil"/>
              <w:bottom w:val="nil"/>
              <w:right w:val="nil"/>
            </w:tcBorders>
            <w:noWrap/>
            <w:vAlign w:val="bottom"/>
            <w:hideMark/>
          </w:tcPr>
          <w:p w14:paraId="19FE6403" w14:textId="77777777" w:rsidR="00AF670E" w:rsidRPr="00D1165B" w:rsidRDefault="00AF670E" w:rsidP="00D1165B">
            <w:pPr>
              <w:spacing w:after="0" w:line="240" w:lineRule="auto"/>
              <w:rPr>
                <w:rFonts w:ascii="Aptos Narrow" w:eastAsia="Times New Roman" w:hAnsi="Aptos Narrow"/>
                <w:color w:val="000000"/>
                <w:sz w:val="24"/>
                <w:szCs w:val="24"/>
                <w:lang w:eastAsia="en-GB"/>
              </w:rPr>
            </w:pPr>
            <w:r w:rsidRPr="00D1165B">
              <w:rPr>
                <w:rFonts w:ascii="Aptos Narrow" w:eastAsia="Times New Roman" w:hAnsi="Aptos Narrow"/>
                <w:color w:val="000000"/>
                <w:sz w:val="24"/>
                <w:szCs w:val="24"/>
                <w:lang w:eastAsia="en-GB"/>
              </w:rPr>
              <w:t>Sandhurst Investment Account</w:t>
            </w:r>
          </w:p>
        </w:tc>
        <w:tc>
          <w:tcPr>
            <w:tcW w:w="1300" w:type="dxa"/>
            <w:tcBorders>
              <w:top w:val="nil"/>
              <w:left w:val="nil"/>
              <w:bottom w:val="nil"/>
              <w:right w:val="nil"/>
            </w:tcBorders>
            <w:noWrap/>
            <w:vAlign w:val="bottom"/>
            <w:hideMark/>
          </w:tcPr>
          <w:p w14:paraId="4F4F856E" w14:textId="77777777" w:rsidR="00AF670E" w:rsidRPr="00D1165B" w:rsidRDefault="00AF670E" w:rsidP="00D1165B">
            <w:pPr>
              <w:spacing w:after="0" w:line="240" w:lineRule="auto"/>
              <w:rPr>
                <w:rFonts w:ascii="Aptos Narrow" w:eastAsia="Times New Roman" w:hAnsi="Aptos Narrow"/>
                <w:color w:val="000000"/>
                <w:sz w:val="24"/>
                <w:szCs w:val="24"/>
                <w:lang w:eastAsia="en-GB"/>
              </w:rPr>
            </w:pPr>
          </w:p>
        </w:tc>
        <w:tc>
          <w:tcPr>
            <w:tcW w:w="1300" w:type="dxa"/>
            <w:tcBorders>
              <w:top w:val="nil"/>
              <w:left w:val="nil"/>
              <w:bottom w:val="nil"/>
              <w:right w:val="nil"/>
            </w:tcBorders>
            <w:noWrap/>
            <w:vAlign w:val="bottom"/>
            <w:hideMark/>
          </w:tcPr>
          <w:p w14:paraId="38BEAB99" w14:textId="77777777" w:rsidR="00AF670E" w:rsidRPr="00D1165B" w:rsidRDefault="00AF670E" w:rsidP="00D1165B">
            <w:pPr>
              <w:spacing w:after="0" w:line="240" w:lineRule="auto"/>
              <w:jc w:val="right"/>
              <w:rPr>
                <w:rFonts w:ascii="Aptos Narrow" w:eastAsia="Times New Roman" w:hAnsi="Aptos Narrow"/>
                <w:color w:val="000000"/>
                <w:sz w:val="24"/>
                <w:szCs w:val="24"/>
                <w:lang w:eastAsia="en-GB"/>
              </w:rPr>
            </w:pPr>
            <w:r w:rsidRPr="00D1165B">
              <w:rPr>
                <w:rFonts w:ascii="Aptos Narrow" w:eastAsia="Times New Roman" w:hAnsi="Aptos Narrow"/>
                <w:color w:val="000000"/>
                <w:sz w:val="24"/>
                <w:szCs w:val="24"/>
                <w:lang w:eastAsia="en-GB"/>
              </w:rPr>
              <w:t>$10,042</w:t>
            </w:r>
          </w:p>
        </w:tc>
      </w:tr>
      <w:tr w:rsidR="00AF670E" w:rsidRPr="00D1165B" w14:paraId="6E41A6CD" w14:textId="77777777" w:rsidTr="00D1165B">
        <w:trPr>
          <w:trHeight w:val="320"/>
        </w:trPr>
        <w:tc>
          <w:tcPr>
            <w:tcW w:w="5160" w:type="dxa"/>
            <w:tcBorders>
              <w:top w:val="nil"/>
              <w:left w:val="nil"/>
              <w:bottom w:val="nil"/>
              <w:right w:val="nil"/>
            </w:tcBorders>
            <w:noWrap/>
            <w:vAlign w:val="bottom"/>
            <w:hideMark/>
          </w:tcPr>
          <w:p w14:paraId="2A3855D6" w14:textId="77777777" w:rsidR="00AF670E" w:rsidRPr="00D1165B" w:rsidRDefault="00AF670E" w:rsidP="00D1165B">
            <w:pPr>
              <w:spacing w:after="0" w:line="240" w:lineRule="auto"/>
              <w:rPr>
                <w:rFonts w:ascii="Aptos Narrow" w:eastAsia="Times New Roman" w:hAnsi="Aptos Narrow"/>
                <w:b/>
                <w:bCs/>
                <w:color w:val="000000"/>
                <w:sz w:val="24"/>
                <w:szCs w:val="24"/>
                <w:lang w:eastAsia="en-GB"/>
              </w:rPr>
            </w:pPr>
            <w:r w:rsidRPr="00D1165B">
              <w:rPr>
                <w:rFonts w:ascii="Aptos Narrow" w:eastAsia="Times New Roman" w:hAnsi="Aptos Narrow"/>
                <w:b/>
                <w:bCs/>
                <w:color w:val="000000"/>
                <w:sz w:val="24"/>
                <w:szCs w:val="24"/>
                <w:lang w:eastAsia="en-GB"/>
              </w:rPr>
              <w:t>Total:</w:t>
            </w:r>
          </w:p>
        </w:tc>
        <w:tc>
          <w:tcPr>
            <w:tcW w:w="1300" w:type="dxa"/>
            <w:tcBorders>
              <w:top w:val="nil"/>
              <w:left w:val="nil"/>
              <w:bottom w:val="nil"/>
              <w:right w:val="nil"/>
            </w:tcBorders>
            <w:noWrap/>
            <w:vAlign w:val="bottom"/>
            <w:hideMark/>
          </w:tcPr>
          <w:p w14:paraId="4E41B295" w14:textId="77777777" w:rsidR="00AF670E" w:rsidRPr="00D1165B" w:rsidRDefault="00AF670E" w:rsidP="00D1165B">
            <w:pPr>
              <w:spacing w:after="0" w:line="240" w:lineRule="auto"/>
              <w:rPr>
                <w:rFonts w:ascii="Aptos Narrow" w:eastAsia="Times New Roman" w:hAnsi="Aptos Narrow"/>
                <w:b/>
                <w:bCs/>
                <w:color w:val="000000"/>
                <w:sz w:val="24"/>
                <w:szCs w:val="24"/>
                <w:lang w:eastAsia="en-GB"/>
              </w:rPr>
            </w:pPr>
          </w:p>
        </w:tc>
        <w:tc>
          <w:tcPr>
            <w:tcW w:w="1300" w:type="dxa"/>
            <w:tcBorders>
              <w:top w:val="nil"/>
              <w:left w:val="nil"/>
              <w:bottom w:val="nil"/>
              <w:right w:val="nil"/>
            </w:tcBorders>
            <w:noWrap/>
            <w:vAlign w:val="bottom"/>
            <w:hideMark/>
          </w:tcPr>
          <w:p w14:paraId="496CCEAD" w14:textId="77777777" w:rsidR="00AF670E" w:rsidRPr="00D1165B" w:rsidRDefault="00AF670E" w:rsidP="00D1165B">
            <w:pPr>
              <w:spacing w:after="0" w:line="240" w:lineRule="auto"/>
              <w:jc w:val="right"/>
              <w:rPr>
                <w:rFonts w:ascii="Aptos Narrow" w:eastAsia="Times New Roman" w:hAnsi="Aptos Narrow"/>
                <w:b/>
                <w:bCs/>
                <w:color w:val="000000"/>
                <w:sz w:val="24"/>
                <w:szCs w:val="24"/>
                <w:lang w:eastAsia="en-GB"/>
              </w:rPr>
            </w:pPr>
            <w:r w:rsidRPr="00D1165B">
              <w:rPr>
                <w:rFonts w:ascii="Aptos Narrow" w:eastAsia="Times New Roman" w:hAnsi="Aptos Narrow"/>
                <w:b/>
                <w:bCs/>
                <w:color w:val="000000"/>
                <w:sz w:val="24"/>
                <w:szCs w:val="24"/>
                <w:lang w:eastAsia="en-GB"/>
              </w:rPr>
              <w:t>$10,698</w:t>
            </w:r>
          </w:p>
        </w:tc>
      </w:tr>
    </w:tbl>
    <w:p w14:paraId="67A8EC26" w14:textId="77777777" w:rsidR="00AF670E" w:rsidRDefault="00AF670E" w:rsidP="005154EB">
      <w:pPr>
        <w:rPr>
          <w:lang w:val="es-US"/>
        </w:rPr>
      </w:pPr>
    </w:p>
    <w:p w14:paraId="56785A60" w14:textId="77777777" w:rsidR="00AF670E" w:rsidRDefault="00AF670E" w:rsidP="005154EB">
      <w:pPr>
        <w:rPr>
          <w:lang w:val="es-US"/>
        </w:rPr>
      </w:pPr>
      <w:proofErr w:type="spellStart"/>
      <w:r>
        <w:rPr>
          <w:b/>
          <w:bCs/>
          <w:lang w:val="es-US"/>
        </w:rPr>
        <w:t>Treasurer’s</w:t>
      </w:r>
      <w:proofErr w:type="spellEnd"/>
      <w:r>
        <w:rPr>
          <w:b/>
          <w:bCs/>
          <w:lang w:val="es-US"/>
        </w:rPr>
        <w:t xml:space="preserve"> </w:t>
      </w:r>
      <w:proofErr w:type="spellStart"/>
      <w:r>
        <w:rPr>
          <w:b/>
          <w:bCs/>
          <w:lang w:val="es-US"/>
        </w:rPr>
        <w:t>Report</w:t>
      </w:r>
      <w:proofErr w:type="spellEnd"/>
    </w:p>
    <w:p w14:paraId="622FF648" w14:textId="77777777" w:rsidR="00AF670E" w:rsidRDefault="00AF670E" w:rsidP="00AF670E">
      <w:pPr>
        <w:pStyle w:val="ListParagraph"/>
        <w:numPr>
          <w:ilvl w:val="0"/>
          <w:numId w:val="36"/>
        </w:numPr>
        <w:suppressAutoHyphens/>
        <w:spacing w:line="240" w:lineRule="auto"/>
        <w:rPr>
          <w:lang w:val="es-US"/>
        </w:rPr>
      </w:pPr>
      <w:proofErr w:type="spellStart"/>
      <w:r>
        <w:rPr>
          <w:lang w:val="es-US"/>
        </w:rPr>
        <w:t>The</w:t>
      </w:r>
      <w:proofErr w:type="spellEnd"/>
      <w:r>
        <w:rPr>
          <w:lang w:val="es-US"/>
        </w:rPr>
        <w:t xml:space="preserve"> Club </w:t>
      </w:r>
      <w:proofErr w:type="spellStart"/>
      <w:r>
        <w:rPr>
          <w:lang w:val="es-US"/>
        </w:rPr>
        <w:t>is</w:t>
      </w:r>
      <w:proofErr w:type="spellEnd"/>
      <w:r>
        <w:rPr>
          <w:lang w:val="es-US"/>
        </w:rPr>
        <w:t xml:space="preserve"> in a </w:t>
      </w:r>
      <w:proofErr w:type="spellStart"/>
      <w:r>
        <w:rPr>
          <w:lang w:val="es-US"/>
        </w:rPr>
        <w:t>strong</w:t>
      </w:r>
      <w:proofErr w:type="spellEnd"/>
      <w:r>
        <w:rPr>
          <w:lang w:val="es-US"/>
        </w:rPr>
        <w:t xml:space="preserve"> </w:t>
      </w:r>
      <w:proofErr w:type="spellStart"/>
      <w:r>
        <w:rPr>
          <w:lang w:val="es-US"/>
        </w:rPr>
        <w:t>financial</w:t>
      </w:r>
      <w:proofErr w:type="spellEnd"/>
      <w:r>
        <w:rPr>
          <w:lang w:val="es-US"/>
        </w:rPr>
        <w:t xml:space="preserve"> position </w:t>
      </w:r>
      <w:proofErr w:type="spellStart"/>
      <w:r>
        <w:rPr>
          <w:lang w:val="es-US"/>
        </w:rPr>
        <w:t>with</w:t>
      </w:r>
      <w:proofErr w:type="spellEnd"/>
      <w:r>
        <w:rPr>
          <w:lang w:val="es-US"/>
        </w:rPr>
        <w:t xml:space="preserve"> </w:t>
      </w:r>
      <w:proofErr w:type="spellStart"/>
      <w:r>
        <w:rPr>
          <w:lang w:val="es-US"/>
        </w:rPr>
        <w:t>approximately</w:t>
      </w:r>
      <w:proofErr w:type="spellEnd"/>
      <w:r>
        <w:rPr>
          <w:lang w:val="es-US"/>
        </w:rPr>
        <w:t xml:space="preserve"> 10 </w:t>
      </w:r>
      <w:proofErr w:type="spellStart"/>
      <w:r>
        <w:rPr>
          <w:lang w:val="es-US"/>
        </w:rPr>
        <w:t>years</w:t>
      </w:r>
      <w:proofErr w:type="spellEnd"/>
      <w:r>
        <w:rPr>
          <w:lang w:val="es-US"/>
        </w:rPr>
        <w:t xml:space="preserve"> </w:t>
      </w:r>
      <w:proofErr w:type="spellStart"/>
      <w:r>
        <w:rPr>
          <w:lang w:val="es-US"/>
        </w:rPr>
        <w:t>of</w:t>
      </w:r>
      <w:proofErr w:type="spellEnd"/>
      <w:r>
        <w:rPr>
          <w:lang w:val="es-US"/>
        </w:rPr>
        <w:t xml:space="preserve"> </w:t>
      </w:r>
      <w:proofErr w:type="spellStart"/>
      <w:r>
        <w:rPr>
          <w:lang w:val="es-US"/>
        </w:rPr>
        <w:t>operating</w:t>
      </w:r>
      <w:proofErr w:type="spellEnd"/>
      <w:r>
        <w:rPr>
          <w:lang w:val="es-US"/>
        </w:rPr>
        <w:t xml:space="preserve"> expenses </w:t>
      </w:r>
      <w:proofErr w:type="spellStart"/>
      <w:r>
        <w:rPr>
          <w:lang w:val="es-US"/>
        </w:rPr>
        <w:t>held</w:t>
      </w:r>
      <w:proofErr w:type="spellEnd"/>
      <w:r>
        <w:rPr>
          <w:lang w:val="es-US"/>
        </w:rPr>
        <w:t xml:space="preserve"> as cash in </w:t>
      </w:r>
      <w:proofErr w:type="spellStart"/>
      <w:r>
        <w:rPr>
          <w:lang w:val="es-US"/>
        </w:rPr>
        <w:t>the</w:t>
      </w:r>
      <w:proofErr w:type="spellEnd"/>
      <w:r>
        <w:rPr>
          <w:lang w:val="es-US"/>
        </w:rPr>
        <w:t xml:space="preserve"> </w:t>
      </w:r>
      <w:proofErr w:type="spellStart"/>
      <w:r>
        <w:rPr>
          <w:lang w:val="es-US"/>
        </w:rPr>
        <w:t>bank</w:t>
      </w:r>
      <w:proofErr w:type="spellEnd"/>
      <w:r>
        <w:rPr>
          <w:lang w:val="es-US"/>
        </w:rPr>
        <w:t xml:space="preserve"> and </w:t>
      </w:r>
      <w:proofErr w:type="spellStart"/>
      <w:r>
        <w:rPr>
          <w:lang w:val="es-US"/>
        </w:rPr>
        <w:t>over</w:t>
      </w:r>
      <w:proofErr w:type="spellEnd"/>
      <w:r>
        <w:rPr>
          <w:lang w:val="es-US"/>
        </w:rPr>
        <w:t xml:space="preserve"> $11,000 in </w:t>
      </w:r>
      <w:proofErr w:type="spellStart"/>
      <w:r>
        <w:rPr>
          <w:lang w:val="es-US"/>
        </w:rPr>
        <w:t>assets</w:t>
      </w:r>
      <w:proofErr w:type="spellEnd"/>
      <w:r>
        <w:rPr>
          <w:lang w:val="es-US"/>
        </w:rPr>
        <w:t xml:space="preserve">. </w:t>
      </w:r>
      <w:proofErr w:type="spellStart"/>
      <w:r>
        <w:rPr>
          <w:lang w:val="es-US"/>
        </w:rPr>
        <w:t>The</w:t>
      </w:r>
      <w:proofErr w:type="spellEnd"/>
      <w:r>
        <w:rPr>
          <w:lang w:val="es-US"/>
        </w:rPr>
        <w:t xml:space="preserve"> </w:t>
      </w:r>
      <w:proofErr w:type="spellStart"/>
      <w:r>
        <w:rPr>
          <w:lang w:val="es-US"/>
        </w:rPr>
        <w:t>current</w:t>
      </w:r>
      <w:proofErr w:type="spellEnd"/>
      <w:r>
        <w:rPr>
          <w:lang w:val="es-US"/>
        </w:rPr>
        <w:t xml:space="preserve"> </w:t>
      </w:r>
      <w:proofErr w:type="spellStart"/>
      <w:r>
        <w:rPr>
          <w:lang w:val="es-US"/>
        </w:rPr>
        <w:t>Committee</w:t>
      </w:r>
      <w:proofErr w:type="spellEnd"/>
      <w:r>
        <w:rPr>
          <w:lang w:val="es-US"/>
        </w:rPr>
        <w:t xml:space="preserve"> </w:t>
      </w:r>
      <w:proofErr w:type="spellStart"/>
      <w:r>
        <w:rPr>
          <w:lang w:val="es-US"/>
        </w:rPr>
        <w:t>recently</w:t>
      </w:r>
      <w:proofErr w:type="spellEnd"/>
      <w:r>
        <w:rPr>
          <w:lang w:val="es-US"/>
        </w:rPr>
        <w:t xml:space="preserve"> </w:t>
      </w:r>
      <w:proofErr w:type="spellStart"/>
      <w:r>
        <w:rPr>
          <w:lang w:val="es-US"/>
        </w:rPr>
        <w:t>conducted</w:t>
      </w:r>
      <w:proofErr w:type="spellEnd"/>
      <w:r>
        <w:rPr>
          <w:lang w:val="es-US"/>
        </w:rPr>
        <w:t xml:space="preserve"> a </w:t>
      </w:r>
      <w:proofErr w:type="spellStart"/>
      <w:r>
        <w:rPr>
          <w:lang w:val="es-US"/>
        </w:rPr>
        <w:t>survey</w:t>
      </w:r>
      <w:proofErr w:type="spellEnd"/>
      <w:r>
        <w:rPr>
          <w:lang w:val="es-US"/>
        </w:rPr>
        <w:t xml:space="preserve"> </w:t>
      </w:r>
      <w:proofErr w:type="spellStart"/>
      <w:r>
        <w:rPr>
          <w:lang w:val="es-US"/>
        </w:rPr>
        <w:t>of</w:t>
      </w:r>
      <w:proofErr w:type="spellEnd"/>
      <w:r>
        <w:rPr>
          <w:lang w:val="es-US"/>
        </w:rPr>
        <w:t xml:space="preserve"> </w:t>
      </w:r>
      <w:proofErr w:type="spellStart"/>
      <w:r>
        <w:rPr>
          <w:lang w:val="es-US"/>
        </w:rPr>
        <w:t>members</w:t>
      </w:r>
      <w:proofErr w:type="spellEnd"/>
      <w:r>
        <w:rPr>
          <w:lang w:val="es-US"/>
        </w:rPr>
        <w:t xml:space="preserve"> </w:t>
      </w:r>
      <w:proofErr w:type="spellStart"/>
      <w:r>
        <w:rPr>
          <w:lang w:val="es-US"/>
        </w:rPr>
        <w:t>to</w:t>
      </w:r>
      <w:proofErr w:type="spellEnd"/>
      <w:r>
        <w:rPr>
          <w:lang w:val="es-US"/>
        </w:rPr>
        <w:t xml:space="preserve"> guide </w:t>
      </w:r>
      <w:proofErr w:type="spellStart"/>
      <w:r>
        <w:rPr>
          <w:lang w:val="es-US"/>
        </w:rPr>
        <w:t>the</w:t>
      </w:r>
      <w:proofErr w:type="spellEnd"/>
      <w:r>
        <w:rPr>
          <w:lang w:val="es-US"/>
        </w:rPr>
        <w:t xml:space="preserve"> </w:t>
      </w:r>
      <w:proofErr w:type="spellStart"/>
      <w:r>
        <w:rPr>
          <w:lang w:val="es-US"/>
        </w:rPr>
        <w:t>next</w:t>
      </w:r>
      <w:proofErr w:type="spellEnd"/>
      <w:r>
        <w:rPr>
          <w:lang w:val="es-US"/>
        </w:rPr>
        <w:t xml:space="preserve"> </w:t>
      </w:r>
      <w:proofErr w:type="spellStart"/>
      <w:r>
        <w:rPr>
          <w:lang w:val="es-US"/>
        </w:rPr>
        <w:t>Committee</w:t>
      </w:r>
      <w:proofErr w:type="spellEnd"/>
      <w:r>
        <w:rPr>
          <w:lang w:val="es-US"/>
        </w:rPr>
        <w:t xml:space="preserve"> </w:t>
      </w:r>
      <w:proofErr w:type="spellStart"/>
      <w:r>
        <w:rPr>
          <w:lang w:val="es-US"/>
        </w:rPr>
        <w:t>on</w:t>
      </w:r>
      <w:proofErr w:type="spellEnd"/>
      <w:r>
        <w:rPr>
          <w:lang w:val="es-US"/>
        </w:rPr>
        <w:t xml:space="preserve"> </w:t>
      </w:r>
      <w:proofErr w:type="spellStart"/>
      <w:r>
        <w:rPr>
          <w:lang w:val="es-US"/>
        </w:rPr>
        <w:t>the</w:t>
      </w:r>
      <w:proofErr w:type="spellEnd"/>
      <w:r>
        <w:rPr>
          <w:lang w:val="es-US"/>
        </w:rPr>
        <w:t xml:space="preserve"> </w:t>
      </w:r>
      <w:proofErr w:type="spellStart"/>
      <w:r>
        <w:rPr>
          <w:lang w:val="es-US"/>
        </w:rPr>
        <w:t>best</w:t>
      </w:r>
      <w:proofErr w:type="spellEnd"/>
      <w:r>
        <w:rPr>
          <w:lang w:val="es-US"/>
        </w:rPr>
        <w:t xml:space="preserve"> use </w:t>
      </w:r>
      <w:proofErr w:type="spellStart"/>
      <w:r>
        <w:rPr>
          <w:lang w:val="es-US"/>
        </w:rPr>
        <w:t>of</w:t>
      </w:r>
      <w:proofErr w:type="spellEnd"/>
      <w:r>
        <w:rPr>
          <w:lang w:val="es-US"/>
        </w:rPr>
        <w:t xml:space="preserve"> </w:t>
      </w:r>
      <w:proofErr w:type="spellStart"/>
      <w:r>
        <w:rPr>
          <w:lang w:val="es-US"/>
        </w:rPr>
        <w:t>available</w:t>
      </w:r>
      <w:proofErr w:type="spellEnd"/>
      <w:r>
        <w:rPr>
          <w:lang w:val="es-US"/>
        </w:rPr>
        <w:t xml:space="preserve"> </w:t>
      </w:r>
      <w:proofErr w:type="spellStart"/>
      <w:r>
        <w:rPr>
          <w:lang w:val="es-US"/>
        </w:rPr>
        <w:t>resources</w:t>
      </w:r>
      <w:proofErr w:type="spellEnd"/>
      <w:r>
        <w:rPr>
          <w:lang w:val="es-US"/>
        </w:rPr>
        <w:t xml:space="preserve"> </w:t>
      </w:r>
      <w:proofErr w:type="spellStart"/>
      <w:r>
        <w:rPr>
          <w:lang w:val="es-US"/>
        </w:rPr>
        <w:t>to</w:t>
      </w:r>
      <w:proofErr w:type="spellEnd"/>
      <w:r>
        <w:rPr>
          <w:lang w:val="es-US"/>
        </w:rPr>
        <w:t xml:space="preserve"> </w:t>
      </w:r>
      <w:proofErr w:type="spellStart"/>
      <w:r>
        <w:rPr>
          <w:lang w:val="es-US"/>
        </w:rPr>
        <w:t>meet</w:t>
      </w:r>
      <w:proofErr w:type="spellEnd"/>
      <w:r>
        <w:rPr>
          <w:lang w:val="es-US"/>
        </w:rPr>
        <w:t xml:space="preserve"> </w:t>
      </w:r>
      <w:proofErr w:type="spellStart"/>
      <w:r>
        <w:rPr>
          <w:lang w:val="es-US"/>
        </w:rPr>
        <w:t>the</w:t>
      </w:r>
      <w:proofErr w:type="spellEnd"/>
      <w:r>
        <w:rPr>
          <w:lang w:val="es-US"/>
        </w:rPr>
        <w:t xml:space="preserve"> </w:t>
      </w:r>
      <w:proofErr w:type="spellStart"/>
      <w:r>
        <w:rPr>
          <w:lang w:val="es-US"/>
        </w:rPr>
        <w:t>expectations</w:t>
      </w:r>
      <w:proofErr w:type="spellEnd"/>
      <w:r>
        <w:rPr>
          <w:lang w:val="es-US"/>
        </w:rPr>
        <w:t>/</w:t>
      </w:r>
      <w:proofErr w:type="spellStart"/>
      <w:r>
        <w:rPr>
          <w:lang w:val="es-US"/>
        </w:rPr>
        <w:t>preferences</w:t>
      </w:r>
      <w:proofErr w:type="spellEnd"/>
      <w:r>
        <w:rPr>
          <w:lang w:val="es-US"/>
        </w:rPr>
        <w:t xml:space="preserve"> </w:t>
      </w:r>
      <w:proofErr w:type="spellStart"/>
      <w:r>
        <w:rPr>
          <w:lang w:val="es-US"/>
        </w:rPr>
        <w:t>of</w:t>
      </w:r>
      <w:proofErr w:type="spellEnd"/>
      <w:r>
        <w:rPr>
          <w:lang w:val="es-US"/>
        </w:rPr>
        <w:t xml:space="preserve"> </w:t>
      </w:r>
      <w:proofErr w:type="spellStart"/>
      <w:r>
        <w:rPr>
          <w:lang w:val="es-US"/>
        </w:rPr>
        <w:t>Members</w:t>
      </w:r>
      <w:proofErr w:type="spellEnd"/>
      <w:r>
        <w:rPr>
          <w:lang w:val="es-US"/>
        </w:rPr>
        <w:t>.</w:t>
      </w:r>
    </w:p>
    <w:p w14:paraId="65080717" w14:textId="77777777" w:rsidR="00AF670E" w:rsidRDefault="00AF670E" w:rsidP="00AF670E">
      <w:pPr>
        <w:pStyle w:val="ListParagraph"/>
        <w:numPr>
          <w:ilvl w:val="0"/>
          <w:numId w:val="36"/>
        </w:numPr>
        <w:suppressAutoHyphens/>
        <w:spacing w:line="240" w:lineRule="auto"/>
        <w:rPr>
          <w:lang w:val="es-US"/>
        </w:rPr>
      </w:pPr>
      <w:proofErr w:type="spellStart"/>
      <w:r>
        <w:rPr>
          <w:lang w:val="es-US"/>
        </w:rPr>
        <w:t>Membership</w:t>
      </w:r>
      <w:proofErr w:type="spellEnd"/>
      <w:r>
        <w:rPr>
          <w:lang w:val="es-US"/>
        </w:rPr>
        <w:t xml:space="preserve"> </w:t>
      </w:r>
      <w:proofErr w:type="spellStart"/>
      <w:r>
        <w:rPr>
          <w:lang w:val="es-US"/>
        </w:rPr>
        <w:t>numbers</w:t>
      </w:r>
      <w:proofErr w:type="spellEnd"/>
      <w:r>
        <w:rPr>
          <w:lang w:val="es-US"/>
        </w:rPr>
        <w:t xml:space="preserve"> are similar </w:t>
      </w:r>
      <w:proofErr w:type="spellStart"/>
      <w:r>
        <w:rPr>
          <w:lang w:val="es-US"/>
        </w:rPr>
        <w:t>to</w:t>
      </w:r>
      <w:proofErr w:type="spellEnd"/>
      <w:r>
        <w:rPr>
          <w:lang w:val="es-US"/>
        </w:rPr>
        <w:t xml:space="preserve"> </w:t>
      </w:r>
      <w:proofErr w:type="spellStart"/>
      <w:r>
        <w:rPr>
          <w:lang w:val="es-US"/>
        </w:rPr>
        <w:t>last</w:t>
      </w:r>
      <w:proofErr w:type="spellEnd"/>
      <w:r>
        <w:rPr>
          <w:lang w:val="es-US"/>
        </w:rPr>
        <w:t xml:space="preserve"> </w:t>
      </w:r>
      <w:proofErr w:type="spellStart"/>
      <w:r>
        <w:rPr>
          <w:lang w:val="es-US"/>
        </w:rPr>
        <w:t>financial</w:t>
      </w:r>
      <w:proofErr w:type="spellEnd"/>
      <w:r>
        <w:rPr>
          <w:lang w:val="es-US"/>
        </w:rPr>
        <w:t xml:space="preserve"> </w:t>
      </w:r>
      <w:proofErr w:type="spellStart"/>
      <w:r>
        <w:rPr>
          <w:lang w:val="es-US"/>
        </w:rPr>
        <w:t>year</w:t>
      </w:r>
      <w:proofErr w:type="spellEnd"/>
      <w:r>
        <w:rPr>
          <w:lang w:val="es-US"/>
        </w:rPr>
        <w:t>.</w:t>
      </w:r>
    </w:p>
    <w:p w14:paraId="0004DC85" w14:textId="77777777" w:rsidR="00AF670E" w:rsidRDefault="00AF670E" w:rsidP="00AF670E">
      <w:pPr>
        <w:pStyle w:val="ListParagraph"/>
        <w:numPr>
          <w:ilvl w:val="0"/>
          <w:numId w:val="36"/>
        </w:numPr>
        <w:suppressAutoHyphens/>
        <w:spacing w:line="240" w:lineRule="auto"/>
        <w:rPr>
          <w:lang w:val="es-US"/>
        </w:rPr>
      </w:pPr>
      <w:proofErr w:type="spellStart"/>
      <w:r>
        <w:rPr>
          <w:lang w:val="es-US"/>
        </w:rPr>
        <w:t>Members</w:t>
      </w:r>
      <w:proofErr w:type="spellEnd"/>
      <w:r>
        <w:rPr>
          <w:lang w:val="es-US"/>
        </w:rPr>
        <w:t xml:space="preserve"> </w:t>
      </w:r>
      <w:proofErr w:type="spellStart"/>
      <w:r>
        <w:rPr>
          <w:lang w:val="es-US"/>
        </w:rPr>
        <w:t>should</w:t>
      </w:r>
      <w:proofErr w:type="spellEnd"/>
      <w:r>
        <w:rPr>
          <w:lang w:val="es-US"/>
        </w:rPr>
        <w:t xml:space="preserve"> be </w:t>
      </w:r>
      <w:proofErr w:type="spellStart"/>
      <w:r>
        <w:rPr>
          <w:lang w:val="es-US"/>
        </w:rPr>
        <w:t>aware</w:t>
      </w:r>
      <w:proofErr w:type="spellEnd"/>
      <w:r>
        <w:rPr>
          <w:lang w:val="es-US"/>
        </w:rPr>
        <w:t xml:space="preserve"> </w:t>
      </w:r>
      <w:proofErr w:type="spellStart"/>
      <w:r>
        <w:rPr>
          <w:lang w:val="es-US"/>
        </w:rPr>
        <w:t>that</w:t>
      </w:r>
      <w:proofErr w:type="spellEnd"/>
      <w:r>
        <w:rPr>
          <w:lang w:val="es-US"/>
        </w:rPr>
        <w:t xml:space="preserve"> </w:t>
      </w:r>
      <w:proofErr w:type="spellStart"/>
      <w:r>
        <w:rPr>
          <w:lang w:val="es-US"/>
        </w:rPr>
        <w:t>the</w:t>
      </w:r>
      <w:proofErr w:type="spellEnd"/>
      <w:r>
        <w:rPr>
          <w:lang w:val="es-US"/>
        </w:rPr>
        <w:t xml:space="preserve"> </w:t>
      </w:r>
      <w:proofErr w:type="spellStart"/>
      <w:r>
        <w:rPr>
          <w:lang w:val="es-US"/>
        </w:rPr>
        <w:t>bulk</w:t>
      </w:r>
      <w:proofErr w:type="spellEnd"/>
      <w:r>
        <w:rPr>
          <w:lang w:val="es-US"/>
        </w:rPr>
        <w:t xml:space="preserve"> </w:t>
      </w:r>
      <w:proofErr w:type="spellStart"/>
      <w:r>
        <w:rPr>
          <w:lang w:val="es-US"/>
        </w:rPr>
        <w:t>of</w:t>
      </w:r>
      <w:proofErr w:type="spellEnd"/>
      <w:r>
        <w:rPr>
          <w:lang w:val="es-US"/>
        </w:rPr>
        <w:t xml:space="preserve"> </w:t>
      </w:r>
      <w:proofErr w:type="spellStart"/>
      <w:r>
        <w:rPr>
          <w:lang w:val="es-US"/>
        </w:rPr>
        <w:t>membership</w:t>
      </w:r>
      <w:proofErr w:type="spellEnd"/>
      <w:r>
        <w:rPr>
          <w:lang w:val="es-US"/>
        </w:rPr>
        <w:t xml:space="preserve"> fees </w:t>
      </w:r>
      <w:proofErr w:type="spellStart"/>
      <w:r>
        <w:rPr>
          <w:lang w:val="es-US"/>
        </w:rPr>
        <w:t>paid</w:t>
      </w:r>
      <w:proofErr w:type="spellEnd"/>
      <w:r>
        <w:rPr>
          <w:lang w:val="es-US"/>
        </w:rPr>
        <w:t xml:space="preserve"> </w:t>
      </w:r>
      <w:proofErr w:type="spellStart"/>
      <w:r>
        <w:rPr>
          <w:lang w:val="es-US"/>
        </w:rPr>
        <w:t>by</w:t>
      </w:r>
      <w:proofErr w:type="spellEnd"/>
      <w:r>
        <w:rPr>
          <w:lang w:val="es-US"/>
        </w:rPr>
        <w:t xml:space="preserve"> </w:t>
      </w:r>
      <w:proofErr w:type="spellStart"/>
      <w:r>
        <w:rPr>
          <w:lang w:val="es-US"/>
        </w:rPr>
        <w:t>Members</w:t>
      </w:r>
      <w:proofErr w:type="spellEnd"/>
      <w:r>
        <w:rPr>
          <w:lang w:val="es-US"/>
        </w:rPr>
        <w:t xml:space="preserve"> are </w:t>
      </w:r>
      <w:proofErr w:type="spellStart"/>
      <w:r>
        <w:rPr>
          <w:lang w:val="es-US"/>
        </w:rPr>
        <w:t>retained</w:t>
      </w:r>
      <w:proofErr w:type="spellEnd"/>
      <w:r>
        <w:rPr>
          <w:lang w:val="es-US"/>
        </w:rPr>
        <w:t xml:space="preserve"> </w:t>
      </w:r>
      <w:proofErr w:type="spellStart"/>
      <w:r>
        <w:rPr>
          <w:lang w:val="es-US"/>
        </w:rPr>
        <w:t>by</w:t>
      </w:r>
      <w:proofErr w:type="spellEnd"/>
      <w:r>
        <w:rPr>
          <w:lang w:val="es-US"/>
        </w:rPr>
        <w:t xml:space="preserve"> </w:t>
      </w:r>
      <w:proofErr w:type="gramStart"/>
      <w:r>
        <w:rPr>
          <w:lang w:val="es-US"/>
        </w:rPr>
        <w:t>Paddle</w:t>
      </w:r>
      <w:proofErr w:type="gramEnd"/>
      <w:r>
        <w:rPr>
          <w:lang w:val="es-US"/>
        </w:rPr>
        <w:t xml:space="preserve"> Australia </w:t>
      </w:r>
      <w:proofErr w:type="spellStart"/>
      <w:r>
        <w:rPr>
          <w:lang w:val="es-US"/>
        </w:rPr>
        <w:t>to</w:t>
      </w:r>
      <w:proofErr w:type="spellEnd"/>
      <w:r>
        <w:rPr>
          <w:lang w:val="es-US"/>
        </w:rPr>
        <w:t xml:space="preserve"> </w:t>
      </w:r>
      <w:proofErr w:type="spellStart"/>
      <w:r>
        <w:rPr>
          <w:lang w:val="es-US"/>
        </w:rPr>
        <w:t>pay</w:t>
      </w:r>
      <w:proofErr w:type="spellEnd"/>
      <w:r>
        <w:rPr>
          <w:lang w:val="es-US"/>
        </w:rPr>
        <w:t xml:space="preserve"> </w:t>
      </w:r>
      <w:proofErr w:type="spellStart"/>
      <w:r>
        <w:rPr>
          <w:lang w:val="es-US"/>
        </w:rPr>
        <w:t>for</w:t>
      </w:r>
      <w:proofErr w:type="spellEnd"/>
      <w:r>
        <w:rPr>
          <w:lang w:val="es-US"/>
        </w:rPr>
        <w:t xml:space="preserve"> </w:t>
      </w:r>
      <w:proofErr w:type="spellStart"/>
      <w:r>
        <w:rPr>
          <w:lang w:val="es-US"/>
        </w:rPr>
        <w:t>insurance</w:t>
      </w:r>
      <w:proofErr w:type="spellEnd"/>
      <w:r>
        <w:rPr>
          <w:lang w:val="es-US"/>
        </w:rPr>
        <w:t xml:space="preserve"> and </w:t>
      </w:r>
      <w:proofErr w:type="spellStart"/>
      <w:r>
        <w:rPr>
          <w:lang w:val="es-US"/>
        </w:rPr>
        <w:t>operating</w:t>
      </w:r>
      <w:proofErr w:type="spellEnd"/>
      <w:r>
        <w:rPr>
          <w:lang w:val="es-US"/>
        </w:rPr>
        <w:t xml:space="preserve"> </w:t>
      </w:r>
      <w:proofErr w:type="spellStart"/>
      <w:r>
        <w:rPr>
          <w:lang w:val="es-US"/>
        </w:rPr>
        <w:t>costs</w:t>
      </w:r>
      <w:proofErr w:type="spellEnd"/>
      <w:r>
        <w:rPr>
          <w:lang w:val="es-US"/>
        </w:rPr>
        <w:t xml:space="preserve"> </w:t>
      </w:r>
      <w:proofErr w:type="spellStart"/>
      <w:r>
        <w:rPr>
          <w:lang w:val="es-US"/>
        </w:rPr>
        <w:t>with</w:t>
      </w:r>
      <w:proofErr w:type="spellEnd"/>
      <w:r>
        <w:rPr>
          <w:lang w:val="es-US"/>
        </w:rPr>
        <w:t xml:space="preserve"> </w:t>
      </w:r>
      <w:proofErr w:type="spellStart"/>
      <w:r>
        <w:rPr>
          <w:lang w:val="es-US"/>
        </w:rPr>
        <w:t>insurance</w:t>
      </w:r>
      <w:proofErr w:type="spellEnd"/>
      <w:r>
        <w:rPr>
          <w:lang w:val="es-US"/>
        </w:rPr>
        <w:t xml:space="preserve"> </w:t>
      </w:r>
      <w:proofErr w:type="spellStart"/>
      <w:r>
        <w:rPr>
          <w:lang w:val="es-US"/>
        </w:rPr>
        <w:t>forming</w:t>
      </w:r>
      <w:proofErr w:type="spellEnd"/>
      <w:r>
        <w:rPr>
          <w:lang w:val="es-US"/>
        </w:rPr>
        <w:t xml:space="preserve"> </w:t>
      </w:r>
      <w:proofErr w:type="spellStart"/>
      <w:r>
        <w:rPr>
          <w:lang w:val="es-US"/>
        </w:rPr>
        <w:t>the</w:t>
      </w:r>
      <w:proofErr w:type="spellEnd"/>
      <w:r>
        <w:rPr>
          <w:lang w:val="es-US"/>
        </w:rPr>
        <w:t xml:space="preserve"> </w:t>
      </w:r>
      <w:proofErr w:type="spellStart"/>
      <w:r>
        <w:rPr>
          <w:lang w:val="es-US"/>
        </w:rPr>
        <w:t>largest</w:t>
      </w:r>
      <w:proofErr w:type="spellEnd"/>
      <w:r>
        <w:rPr>
          <w:lang w:val="es-US"/>
        </w:rPr>
        <w:t xml:space="preserve"> </w:t>
      </w:r>
      <w:proofErr w:type="spellStart"/>
      <w:r>
        <w:rPr>
          <w:lang w:val="es-US"/>
        </w:rPr>
        <w:t>cost</w:t>
      </w:r>
      <w:proofErr w:type="spellEnd"/>
      <w:r>
        <w:rPr>
          <w:lang w:val="es-US"/>
        </w:rPr>
        <w:t xml:space="preserve">. </w:t>
      </w:r>
      <w:proofErr w:type="spellStart"/>
      <w:r>
        <w:rPr>
          <w:lang w:val="es-US"/>
        </w:rPr>
        <w:t>Membership</w:t>
      </w:r>
      <w:proofErr w:type="spellEnd"/>
      <w:r>
        <w:rPr>
          <w:lang w:val="es-US"/>
        </w:rPr>
        <w:t xml:space="preserve"> fees </w:t>
      </w:r>
      <w:proofErr w:type="spellStart"/>
      <w:r>
        <w:rPr>
          <w:lang w:val="es-US"/>
        </w:rPr>
        <w:t>retained</w:t>
      </w:r>
      <w:proofErr w:type="spellEnd"/>
      <w:r>
        <w:rPr>
          <w:lang w:val="es-US"/>
        </w:rPr>
        <w:t xml:space="preserve"> </w:t>
      </w:r>
      <w:proofErr w:type="spellStart"/>
      <w:r>
        <w:rPr>
          <w:lang w:val="es-US"/>
        </w:rPr>
        <w:t>by</w:t>
      </w:r>
      <w:proofErr w:type="spellEnd"/>
      <w:r>
        <w:rPr>
          <w:lang w:val="es-US"/>
        </w:rPr>
        <w:t xml:space="preserve"> Whitehorse are </w:t>
      </w:r>
      <w:proofErr w:type="spellStart"/>
      <w:r>
        <w:rPr>
          <w:lang w:val="es-US"/>
        </w:rPr>
        <w:t>approximately</w:t>
      </w:r>
      <w:proofErr w:type="spellEnd"/>
      <w:r>
        <w:rPr>
          <w:lang w:val="es-US"/>
        </w:rPr>
        <w:t xml:space="preserve"> $30 </w:t>
      </w:r>
      <w:proofErr w:type="spellStart"/>
      <w:r>
        <w:rPr>
          <w:lang w:val="es-US"/>
        </w:rPr>
        <w:t>for</w:t>
      </w:r>
      <w:proofErr w:type="spellEnd"/>
      <w:r>
        <w:rPr>
          <w:lang w:val="es-US"/>
        </w:rPr>
        <w:t xml:space="preserve"> </w:t>
      </w:r>
      <w:proofErr w:type="spellStart"/>
      <w:r>
        <w:rPr>
          <w:lang w:val="es-US"/>
        </w:rPr>
        <w:t>an</w:t>
      </w:r>
      <w:proofErr w:type="spellEnd"/>
      <w:r>
        <w:rPr>
          <w:lang w:val="es-US"/>
        </w:rPr>
        <w:t xml:space="preserve"> individual </w:t>
      </w:r>
      <w:proofErr w:type="spellStart"/>
      <w:r>
        <w:rPr>
          <w:lang w:val="es-US"/>
        </w:rPr>
        <w:t>member</w:t>
      </w:r>
      <w:proofErr w:type="spellEnd"/>
      <w:r>
        <w:rPr>
          <w:lang w:val="es-US"/>
        </w:rPr>
        <w:t xml:space="preserve">. </w:t>
      </w:r>
      <w:proofErr w:type="spellStart"/>
      <w:r>
        <w:rPr>
          <w:lang w:val="es-US"/>
        </w:rPr>
        <w:t>The</w:t>
      </w:r>
      <w:proofErr w:type="spellEnd"/>
      <w:r>
        <w:rPr>
          <w:lang w:val="es-US"/>
        </w:rPr>
        <w:t xml:space="preserve"> Club </w:t>
      </w:r>
      <w:proofErr w:type="spellStart"/>
      <w:r>
        <w:rPr>
          <w:lang w:val="es-US"/>
        </w:rPr>
        <w:t>would</w:t>
      </w:r>
      <w:proofErr w:type="spellEnd"/>
      <w:r>
        <w:rPr>
          <w:lang w:val="es-US"/>
        </w:rPr>
        <w:t xml:space="preserve"> be </w:t>
      </w:r>
      <w:proofErr w:type="spellStart"/>
      <w:r>
        <w:rPr>
          <w:lang w:val="es-US"/>
        </w:rPr>
        <w:t>unable</w:t>
      </w:r>
      <w:proofErr w:type="spellEnd"/>
      <w:r>
        <w:rPr>
          <w:lang w:val="es-US"/>
        </w:rPr>
        <w:t xml:space="preserve"> </w:t>
      </w:r>
      <w:proofErr w:type="spellStart"/>
      <w:r>
        <w:rPr>
          <w:lang w:val="es-US"/>
        </w:rPr>
        <w:t>to</w:t>
      </w:r>
      <w:proofErr w:type="spellEnd"/>
      <w:r>
        <w:rPr>
          <w:lang w:val="es-US"/>
        </w:rPr>
        <w:t xml:space="preserve"> </w:t>
      </w:r>
      <w:proofErr w:type="spellStart"/>
      <w:r>
        <w:rPr>
          <w:lang w:val="es-US"/>
        </w:rPr>
        <w:t>operate</w:t>
      </w:r>
      <w:proofErr w:type="spellEnd"/>
      <w:r>
        <w:rPr>
          <w:lang w:val="es-US"/>
        </w:rPr>
        <w:t xml:space="preserve"> Club </w:t>
      </w:r>
      <w:proofErr w:type="spellStart"/>
      <w:r>
        <w:rPr>
          <w:lang w:val="es-US"/>
        </w:rPr>
        <w:t>trips</w:t>
      </w:r>
      <w:proofErr w:type="spellEnd"/>
      <w:r>
        <w:rPr>
          <w:lang w:val="es-US"/>
        </w:rPr>
        <w:t xml:space="preserve"> </w:t>
      </w:r>
      <w:proofErr w:type="spellStart"/>
      <w:r>
        <w:rPr>
          <w:lang w:val="es-US"/>
        </w:rPr>
        <w:t>without</w:t>
      </w:r>
      <w:proofErr w:type="spellEnd"/>
      <w:r>
        <w:rPr>
          <w:lang w:val="es-US"/>
        </w:rPr>
        <w:t xml:space="preserve"> </w:t>
      </w:r>
      <w:proofErr w:type="spellStart"/>
      <w:r>
        <w:rPr>
          <w:lang w:val="es-US"/>
        </w:rPr>
        <w:t>this</w:t>
      </w:r>
      <w:proofErr w:type="spellEnd"/>
      <w:r>
        <w:rPr>
          <w:lang w:val="es-US"/>
        </w:rPr>
        <w:t xml:space="preserve"> </w:t>
      </w:r>
      <w:proofErr w:type="spellStart"/>
      <w:r>
        <w:rPr>
          <w:lang w:val="es-US"/>
        </w:rPr>
        <w:t>insurance</w:t>
      </w:r>
      <w:proofErr w:type="spellEnd"/>
      <w:r>
        <w:rPr>
          <w:lang w:val="es-US"/>
        </w:rPr>
        <w:t>.</w:t>
      </w:r>
    </w:p>
    <w:p w14:paraId="558C81A7" w14:textId="77777777" w:rsidR="00AF670E" w:rsidRPr="00D1165B" w:rsidRDefault="00AF670E" w:rsidP="00C0311A">
      <w:pPr>
        <w:pStyle w:val="ListParagraph"/>
        <w:rPr>
          <w:lang w:val="es-US"/>
        </w:rPr>
      </w:pPr>
    </w:p>
    <w:p w14:paraId="0A56CB60" w14:textId="77777777" w:rsidR="00AF670E" w:rsidRDefault="00AF670E" w:rsidP="00C0311A">
      <w:pPr>
        <w:rPr>
          <w:b/>
          <w:bCs/>
          <w:lang w:val="es-US"/>
        </w:rPr>
      </w:pPr>
      <w:proofErr w:type="spellStart"/>
      <w:r>
        <w:rPr>
          <w:b/>
          <w:bCs/>
          <w:lang w:val="es-US"/>
        </w:rPr>
        <w:t>Recommendation</w:t>
      </w:r>
      <w:proofErr w:type="spellEnd"/>
      <w:r>
        <w:rPr>
          <w:b/>
          <w:bCs/>
          <w:lang w:val="es-US"/>
        </w:rPr>
        <w:t>:</w:t>
      </w:r>
    </w:p>
    <w:p w14:paraId="3EC4CBD6" w14:textId="77777777" w:rsidR="00AF670E" w:rsidRPr="006A0DC4" w:rsidRDefault="00AF670E" w:rsidP="00C0311A">
      <w:pPr>
        <w:rPr>
          <w:rFonts w:eastAsia="Times New Roman" w:cs="Arial"/>
          <w:color w:val="000000"/>
          <w:sz w:val="24"/>
          <w:szCs w:val="24"/>
          <w:lang w:val="es-US"/>
        </w:rPr>
      </w:pPr>
      <w:proofErr w:type="spellStart"/>
      <w:r w:rsidRPr="006A0DC4">
        <w:rPr>
          <w:rFonts w:eastAsia="Times New Roman" w:cs="Arial"/>
          <w:color w:val="000000"/>
          <w:sz w:val="24"/>
          <w:szCs w:val="24"/>
          <w:lang w:val="es-US"/>
        </w:rPr>
        <w:t>It</w:t>
      </w:r>
      <w:proofErr w:type="spellEnd"/>
      <w:r w:rsidRPr="006A0DC4">
        <w:rPr>
          <w:rFonts w:eastAsia="Times New Roman" w:cs="Arial"/>
          <w:color w:val="000000"/>
          <w:sz w:val="24"/>
          <w:szCs w:val="24"/>
          <w:lang w:val="es-US"/>
        </w:rPr>
        <w:t xml:space="preserve"> </w:t>
      </w:r>
      <w:proofErr w:type="spellStart"/>
      <w:r w:rsidRPr="006A0DC4">
        <w:rPr>
          <w:rFonts w:eastAsia="Times New Roman" w:cs="Arial"/>
          <w:color w:val="000000"/>
          <w:sz w:val="24"/>
          <w:szCs w:val="24"/>
          <w:lang w:val="es-US"/>
        </w:rPr>
        <w:t>is</w:t>
      </w:r>
      <w:proofErr w:type="spellEnd"/>
      <w:r w:rsidRPr="006A0DC4">
        <w:rPr>
          <w:rFonts w:eastAsia="Times New Roman" w:cs="Arial"/>
          <w:color w:val="000000"/>
          <w:sz w:val="24"/>
          <w:szCs w:val="24"/>
          <w:lang w:val="es-US"/>
        </w:rPr>
        <w:t xml:space="preserve"> </w:t>
      </w:r>
      <w:proofErr w:type="spellStart"/>
      <w:r w:rsidRPr="006A0DC4">
        <w:rPr>
          <w:rFonts w:eastAsia="Times New Roman" w:cs="Arial"/>
          <w:color w:val="000000"/>
          <w:sz w:val="24"/>
          <w:szCs w:val="24"/>
          <w:lang w:val="es-US"/>
        </w:rPr>
        <w:t>recommended</w:t>
      </w:r>
      <w:proofErr w:type="spellEnd"/>
      <w:r w:rsidRPr="006A0DC4">
        <w:rPr>
          <w:rFonts w:eastAsia="Times New Roman" w:cs="Arial"/>
          <w:color w:val="000000"/>
          <w:sz w:val="24"/>
          <w:szCs w:val="24"/>
          <w:lang w:val="es-US"/>
        </w:rPr>
        <w:t xml:space="preserve"> </w:t>
      </w:r>
      <w:proofErr w:type="spellStart"/>
      <w:r w:rsidRPr="006A0DC4">
        <w:rPr>
          <w:rFonts w:eastAsia="Times New Roman" w:cs="Arial"/>
          <w:color w:val="000000"/>
          <w:sz w:val="24"/>
          <w:szCs w:val="24"/>
          <w:lang w:val="es-US"/>
        </w:rPr>
        <w:t>that</w:t>
      </w:r>
      <w:proofErr w:type="spellEnd"/>
      <w:r w:rsidRPr="006A0DC4">
        <w:rPr>
          <w:rFonts w:eastAsia="Times New Roman" w:cs="Arial"/>
          <w:color w:val="000000"/>
          <w:sz w:val="24"/>
          <w:szCs w:val="24"/>
          <w:lang w:val="es-US"/>
        </w:rPr>
        <w:t xml:space="preserve"> </w:t>
      </w:r>
      <w:proofErr w:type="spellStart"/>
      <w:r w:rsidRPr="006A0DC4">
        <w:rPr>
          <w:rFonts w:eastAsia="Times New Roman" w:cs="Arial"/>
          <w:color w:val="000000"/>
          <w:sz w:val="24"/>
          <w:szCs w:val="24"/>
          <w:lang w:val="es-US"/>
        </w:rPr>
        <w:t>Members</w:t>
      </w:r>
      <w:proofErr w:type="spellEnd"/>
      <w:r w:rsidRPr="006A0DC4">
        <w:rPr>
          <w:rFonts w:eastAsia="Times New Roman" w:cs="Arial"/>
          <w:color w:val="000000"/>
          <w:sz w:val="24"/>
          <w:szCs w:val="24"/>
          <w:lang w:val="es-US"/>
        </w:rPr>
        <w:t xml:space="preserve"> </w:t>
      </w:r>
      <w:proofErr w:type="spellStart"/>
      <w:r w:rsidRPr="006A0DC4">
        <w:rPr>
          <w:rFonts w:eastAsia="Times New Roman" w:cs="Arial"/>
          <w:color w:val="000000"/>
          <w:sz w:val="24"/>
          <w:szCs w:val="24"/>
          <w:lang w:val="es-US"/>
        </w:rPr>
        <w:t>receive</w:t>
      </w:r>
      <w:proofErr w:type="spellEnd"/>
      <w:r w:rsidRPr="006A0DC4">
        <w:rPr>
          <w:rFonts w:eastAsia="Times New Roman" w:cs="Arial"/>
          <w:color w:val="000000"/>
          <w:sz w:val="24"/>
          <w:szCs w:val="24"/>
          <w:lang w:val="es-US"/>
        </w:rPr>
        <w:t xml:space="preserve"> and note </w:t>
      </w:r>
      <w:proofErr w:type="spellStart"/>
      <w:r w:rsidRPr="006A0DC4">
        <w:rPr>
          <w:rFonts w:eastAsia="Times New Roman" w:cs="Arial"/>
          <w:color w:val="000000"/>
          <w:sz w:val="24"/>
          <w:szCs w:val="24"/>
          <w:lang w:val="es-US"/>
        </w:rPr>
        <w:t>the</w:t>
      </w:r>
      <w:proofErr w:type="spellEnd"/>
      <w:r w:rsidRPr="006A0DC4">
        <w:rPr>
          <w:rFonts w:eastAsia="Times New Roman" w:cs="Arial"/>
          <w:color w:val="000000"/>
          <w:sz w:val="24"/>
          <w:szCs w:val="24"/>
          <w:lang w:val="es-US"/>
        </w:rPr>
        <w:t xml:space="preserve"> </w:t>
      </w:r>
      <w:proofErr w:type="spellStart"/>
      <w:r w:rsidRPr="006A0DC4">
        <w:rPr>
          <w:rFonts w:eastAsia="Times New Roman" w:cs="Arial"/>
          <w:color w:val="000000"/>
          <w:sz w:val="24"/>
          <w:szCs w:val="24"/>
          <w:lang w:val="es-US"/>
        </w:rPr>
        <w:t>Treasurers</w:t>
      </w:r>
      <w:proofErr w:type="spellEnd"/>
      <w:r w:rsidRPr="006A0DC4">
        <w:rPr>
          <w:rFonts w:eastAsia="Times New Roman" w:cs="Arial"/>
          <w:color w:val="000000"/>
          <w:sz w:val="24"/>
          <w:szCs w:val="24"/>
          <w:lang w:val="es-US"/>
        </w:rPr>
        <w:t xml:space="preserve"> </w:t>
      </w:r>
      <w:proofErr w:type="spellStart"/>
      <w:r w:rsidRPr="006A0DC4">
        <w:rPr>
          <w:rFonts w:eastAsia="Times New Roman" w:cs="Arial"/>
          <w:color w:val="000000"/>
          <w:sz w:val="24"/>
          <w:szCs w:val="24"/>
          <w:lang w:val="es-US"/>
        </w:rPr>
        <w:t>report</w:t>
      </w:r>
      <w:proofErr w:type="spellEnd"/>
      <w:r w:rsidRPr="006A0DC4">
        <w:rPr>
          <w:rFonts w:eastAsia="Times New Roman" w:cs="Arial"/>
          <w:color w:val="000000"/>
          <w:sz w:val="24"/>
          <w:szCs w:val="24"/>
          <w:lang w:val="es-US"/>
        </w:rPr>
        <w:t>.</w:t>
      </w:r>
    </w:p>
    <w:p w14:paraId="1ECC9FCB" w14:textId="77777777" w:rsidR="00AF670E" w:rsidRDefault="00AF670E"/>
    <w:p w14:paraId="40F1FC37" w14:textId="77777777" w:rsidR="00E91CD4" w:rsidRPr="00E91CD4" w:rsidRDefault="00E91CD4" w:rsidP="00E91CD4"/>
    <w:sectPr w:rsidR="00E91CD4" w:rsidRPr="00E91CD4" w:rsidSect="00695BC2">
      <w:pgSz w:w="11906" w:h="16838"/>
      <w:pgMar w:top="680"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6A05"/>
    <w:multiLevelType w:val="hybridMultilevel"/>
    <w:tmpl w:val="22A0CF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DB6412"/>
    <w:multiLevelType w:val="hybridMultilevel"/>
    <w:tmpl w:val="88CA1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C679CD"/>
    <w:multiLevelType w:val="hybridMultilevel"/>
    <w:tmpl w:val="0F1AABFA"/>
    <w:lvl w:ilvl="0" w:tplc="C09463CA">
      <w:start w:val="1"/>
      <w:numFmt w:val="bullet"/>
      <w:lvlText w:val="-"/>
      <w:lvlJc w:val="left"/>
      <w:pPr>
        <w:ind w:left="720" w:hanging="360"/>
      </w:pPr>
      <w:rPr>
        <w:rFonts w:ascii="Arial" w:eastAsiaTheme="minorHAnsi"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19464D"/>
    <w:multiLevelType w:val="hybridMultilevel"/>
    <w:tmpl w:val="99DC3A12"/>
    <w:lvl w:ilvl="0" w:tplc="684EEA5E">
      <w:numFmt w:val="bullet"/>
      <w:lvlText w:val="-"/>
      <w:lvlJc w:val="left"/>
      <w:pPr>
        <w:ind w:left="480" w:hanging="360"/>
      </w:pPr>
      <w:rPr>
        <w:rFonts w:ascii="Arial" w:eastAsiaTheme="minorHAnsi" w:hAnsi="Arial" w:cs="Arial" w:hint="default"/>
      </w:rPr>
    </w:lvl>
    <w:lvl w:ilvl="1" w:tplc="0C090003" w:tentative="1">
      <w:start w:val="1"/>
      <w:numFmt w:val="bullet"/>
      <w:lvlText w:val="o"/>
      <w:lvlJc w:val="left"/>
      <w:pPr>
        <w:ind w:left="1200" w:hanging="360"/>
      </w:pPr>
      <w:rPr>
        <w:rFonts w:ascii="Courier New" w:hAnsi="Courier New" w:cs="Courier New" w:hint="default"/>
      </w:rPr>
    </w:lvl>
    <w:lvl w:ilvl="2" w:tplc="0C090005" w:tentative="1">
      <w:start w:val="1"/>
      <w:numFmt w:val="bullet"/>
      <w:lvlText w:val=""/>
      <w:lvlJc w:val="left"/>
      <w:pPr>
        <w:ind w:left="1920" w:hanging="360"/>
      </w:pPr>
      <w:rPr>
        <w:rFonts w:ascii="Wingdings" w:hAnsi="Wingdings" w:hint="default"/>
      </w:rPr>
    </w:lvl>
    <w:lvl w:ilvl="3" w:tplc="0C090001" w:tentative="1">
      <w:start w:val="1"/>
      <w:numFmt w:val="bullet"/>
      <w:lvlText w:val=""/>
      <w:lvlJc w:val="left"/>
      <w:pPr>
        <w:ind w:left="2640" w:hanging="360"/>
      </w:pPr>
      <w:rPr>
        <w:rFonts w:ascii="Symbol" w:hAnsi="Symbol" w:hint="default"/>
      </w:rPr>
    </w:lvl>
    <w:lvl w:ilvl="4" w:tplc="0C090003" w:tentative="1">
      <w:start w:val="1"/>
      <w:numFmt w:val="bullet"/>
      <w:lvlText w:val="o"/>
      <w:lvlJc w:val="left"/>
      <w:pPr>
        <w:ind w:left="3360" w:hanging="360"/>
      </w:pPr>
      <w:rPr>
        <w:rFonts w:ascii="Courier New" w:hAnsi="Courier New" w:cs="Courier New" w:hint="default"/>
      </w:rPr>
    </w:lvl>
    <w:lvl w:ilvl="5" w:tplc="0C090005" w:tentative="1">
      <w:start w:val="1"/>
      <w:numFmt w:val="bullet"/>
      <w:lvlText w:val=""/>
      <w:lvlJc w:val="left"/>
      <w:pPr>
        <w:ind w:left="4080" w:hanging="360"/>
      </w:pPr>
      <w:rPr>
        <w:rFonts w:ascii="Wingdings" w:hAnsi="Wingdings" w:hint="default"/>
      </w:rPr>
    </w:lvl>
    <w:lvl w:ilvl="6" w:tplc="0C090001" w:tentative="1">
      <w:start w:val="1"/>
      <w:numFmt w:val="bullet"/>
      <w:lvlText w:val=""/>
      <w:lvlJc w:val="left"/>
      <w:pPr>
        <w:ind w:left="4800" w:hanging="360"/>
      </w:pPr>
      <w:rPr>
        <w:rFonts w:ascii="Symbol" w:hAnsi="Symbol" w:hint="default"/>
      </w:rPr>
    </w:lvl>
    <w:lvl w:ilvl="7" w:tplc="0C090003" w:tentative="1">
      <w:start w:val="1"/>
      <w:numFmt w:val="bullet"/>
      <w:lvlText w:val="o"/>
      <w:lvlJc w:val="left"/>
      <w:pPr>
        <w:ind w:left="5520" w:hanging="360"/>
      </w:pPr>
      <w:rPr>
        <w:rFonts w:ascii="Courier New" w:hAnsi="Courier New" w:cs="Courier New" w:hint="default"/>
      </w:rPr>
    </w:lvl>
    <w:lvl w:ilvl="8" w:tplc="0C090005" w:tentative="1">
      <w:start w:val="1"/>
      <w:numFmt w:val="bullet"/>
      <w:lvlText w:val=""/>
      <w:lvlJc w:val="left"/>
      <w:pPr>
        <w:ind w:left="6240" w:hanging="360"/>
      </w:pPr>
      <w:rPr>
        <w:rFonts w:ascii="Wingdings" w:hAnsi="Wingdings" w:hint="default"/>
      </w:rPr>
    </w:lvl>
  </w:abstractNum>
  <w:abstractNum w:abstractNumId="4" w15:restartNumberingAfterBreak="0">
    <w:nsid w:val="10A651AB"/>
    <w:multiLevelType w:val="hybridMultilevel"/>
    <w:tmpl w:val="A51A45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135475A"/>
    <w:multiLevelType w:val="hybridMultilevel"/>
    <w:tmpl w:val="5D24A61A"/>
    <w:lvl w:ilvl="0" w:tplc="0C09000F">
      <w:start w:val="1"/>
      <w:numFmt w:val="decimal"/>
      <w:lvlText w:val="%1."/>
      <w:lvlJc w:val="left"/>
      <w:pPr>
        <w:ind w:left="360" w:hanging="360"/>
      </w:pPr>
    </w:lvl>
    <w:lvl w:ilvl="1" w:tplc="E14CC784">
      <w:start w:val="1"/>
      <w:numFmt w:val="lowerRoman"/>
      <w:lvlText w:val="(%2)"/>
      <w:lvlJc w:val="left"/>
      <w:pPr>
        <w:ind w:left="1440" w:hanging="72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49F5610"/>
    <w:multiLevelType w:val="hybridMultilevel"/>
    <w:tmpl w:val="C9D6A4A4"/>
    <w:lvl w:ilvl="0" w:tplc="DACC614A">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7" w15:restartNumberingAfterBreak="0">
    <w:nsid w:val="1545387A"/>
    <w:multiLevelType w:val="hybridMultilevel"/>
    <w:tmpl w:val="9C6C4C62"/>
    <w:lvl w:ilvl="0" w:tplc="364C6E02">
      <w:start w:val="1"/>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8" w15:restartNumberingAfterBreak="0">
    <w:nsid w:val="1B5665F7"/>
    <w:multiLevelType w:val="hybridMultilevel"/>
    <w:tmpl w:val="2904D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8C3D6A"/>
    <w:multiLevelType w:val="hybridMultilevel"/>
    <w:tmpl w:val="8166C6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25F60C1"/>
    <w:multiLevelType w:val="hybridMultilevel"/>
    <w:tmpl w:val="E924C7E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839600A"/>
    <w:multiLevelType w:val="hybridMultilevel"/>
    <w:tmpl w:val="58148D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D22DD4"/>
    <w:multiLevelType w:val="hybridMultilevel"/>
    <w:tmpl w:val="422888F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A327CAA"/>
    <w:multiLevelType w:val="hybridMultilevel"/>
    <w:tmpl w:val="453EF316"/>
    <w:lvl w:ilvl="0" w:tplc="9A7617DA">
      <w:numFmt w:val="bullet"/>
      <w:lvlText w:val="-"/>
      <w:lvlJc w:val="left"/>
      <w:pPr>
        <w:ind w:left="420" w:hanging="360"/>
      </w:pPr>
      <w:rPr>
        <w:rFonts w:ascii="Arial" w:eastAsiaTheme="minorHAnsi" w:hAnsi="Arial" w:cs="Arial" w:hint="default"/>
        <w:color w:val="222222"/>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4" w15:restartNumberingAfterBreak="0">
    <w:nsid w:val="2DB12689"/>
    <w:multiLevelType w:val="hybridMultilevel"/>
    <w:tmpl w:val="096A6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FC2C74"/>
    <w:multiLevelType w:val="hybridMultilevel"/>
    <w:tmpl w:val="43BCF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F32B7C"/>
    <w:multiLevelType w:val="multilevel"/>
    <w:tmpl w:val="0298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570291"/>
    <w:multiLevelType w:val="hybridMultilevel"/>
    <w:tmpl w:val="24EE42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AD06AD4"/>
    <w:multiLevelType w:val="multilevel"/>
    <w:tmpl w:val="4CBC5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1F1E55"/>
    <w:multiLevelType w:val="hybridMultilevel"/>
    <w:tmpl w:val="C3228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837249"/>
    <w:multiLevelType w:val="hybridMultilevel"/>
    <w:tmpl w:val="814CAA8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FC766AB"/>
    <w:multiLevelType w:val="multilevel"/>
    <w:tmpl w:val="DDA0D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F91E8B"/>
    <w:multiLevelType w:val="hybridMultilevel"/>
    <w:tmpl w:val="27846E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7C342DC"/>
    <w:multiLevelType w:val="hybridMultilevel"/>
    <w:tmpl w:val="373C534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87021BD"/>
    <w:multiLevelType w:val="hybridMultilevel"/>
    <w:tmpl w:val="1946D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DC3EF1"/>
    <w:multiLevelType w:val="hybridMultilevel"/>
    <w:tmpl w:val="BD1ED2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F431157"/>
    <w:multiLevelType w:val="hybridMultilevel"/>
    <w:tmpl w:val="F192FF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587553"/>
    <w:multiLevelType w:val="hybridMultilevel"/>
    <w:tmpl w:val="416AD73E"/>
    <w:lvl w:ilvl="0" w:tplc="07A2161A">
      <w:numFmt w:val="bullet"/>
      <w:lvlText w:val="-"/>
      <w:lvlJc w:val="left"/>
      <w:pPr>
        <w:ind w:left="420" w:hanging="360"/>
      </w:pPr>
      <w:rPr>
        <w:rFonts w:ascii="Arial" w:eastAsiaTheme="minorHAnsi" w:hAnsi="Arial" w:cs="Arial" w:hint="default"/>
      </w:rPr>
    </w:lvl>
    <w:lvl w:ilvl="1" w:tplc="0C090003">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28" w15:restartNumberingAfterBreak="0">
    <w:nsid w:val="51C65846"/>
    <w:multiLevelType w:val="multilevel"/>
    <w:tmpl w:val="6B04D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2E70D2"/>
    <w:multiLevelType w:val="hybridMultilevel"/>
    <w:tmpl w:val="FBA8DE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CA0336A"/>
    <w:multiLevelType w:val="hybridMultilevel"/>
    <w:tmpl w:val="41B87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08243C"/>
    <w:multiLevelType w:val="hybridMultilevel"/>
    <w:tmpl w:val="B9D6CC8C"/>
    <w:lvl w:ilvl="0" w:tplc="C09463CA">
      <w:start w:val="1"/>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32" w15:restartNumberingAfterBreak="0">
    <w:nsid w:val="61DF6845"/>
    <w:multiLevelType w:val="hybridMultilevel"/>
    <w:tmpl w:val="BA0842E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67028BC"/>
    <w:multiLevelType w:val="multilevel"/>
    <w:tmpl w:val="F6860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B310FD8"/>
    <w:multiLevelType w:val="hybridMultilevel"/>
    <w:tmpl w:val="349828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00A7FB3"/>
    <w:multiLevelType w:val="hybridMultilevel"/>
    <w:tmpl w:val="7C0A05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37899966">
    <w:abstractNumId w:val="0"/>
  </w:num>
  <w:num w:numId="2" w16cid:durableId="2143572237">
    <w:abstractNumId w:val="22"/>
  </w:num>
  <w:num w:numId="3" w16cid:durableId="843859188">
    <w:abstractNumId w:val="12"/>
  </w:num>
  <w:num w:numId="4" w16cid:durableId="2106922420">
    <w:abstractNumId w:val="17"/>
  </w:num>
  <w:num w:numId="5" w16cid:durableId="933560599">
    <w:abstractNumId w:val="4"/>
  </w:num>
  <w:num w:numId="6" w16cid:durableId="1064526406">
    <w:abstractNumId w:val="20"/>
  </w:num>
  <w:num w:numId="7" w16cid:durableId="384183566">
    <w:abstractNumId w:val="14"/>
  </w:num>
  <w:num w:numId="8" w16cid:durableId="50931488">
    <w:abstractNumId w:val="23"/>
  </w:num>
  <w:num w:numId="9" w16cid:durableId="477966072">
    <w:abstractNumId w:val="9"/>
  </w:num>
  <w:num w:numId="10" w16cid:durableId="2040010730">
    <w:abstractNumId w:val="3"/>
  </w:num>
  <w:num w:numId="11" w16cid:durableId="2052459368">
    <w:abstractNumId w:val="6"/>
  </w:num>
  <w:num w:numId="12" w16cid:durableId="1993633028">
    <w:abstractNumId w:val="7"/>
  </w:num>
  <w:num w:numId="13" w16cid:durableId="1319502597">
    <w:abstractNumId w:val="10"/>
  </w:num>
  <w:num w:numId="14" w16cid:durableId="1493908294">
    <w:abstractNumId w:val="31"/>
  </w:num>
  <w:num w:numId="15" w16cid:durableId="1539004583">
    <w:abstractNumId w:val="2"/>
  </w:num>
  <w:num w:numId="16" w16cid:durableId="18940128">
    <w:abstractNumId w:val="27"/>
  </w:num>
  <w:num w:numId="17" w16cid:durableId="1587768223">
    <w:abstractNumId w:val="13"/>
  </w:num>
  <w:num w:numId="18" w16cid:durableId="341586945">
    <w:abstractNumId w:val="30"/>
  </w:num>
  <w:num w:numId="19" w16cid:durableId="317811670">
    <w:abstractNumId w:val="19"/>
  </w:num>
  <w:num w:numId="20" w16cid:durableId="899176185">
    <w:abstractNumId w:val="8"/>
  </w:num>
  <w:num w:numId="21" w16cid:durableId="1712412494">
    <w:abstractNumId w:val="26"/>
  </w:num>
  <w:num w:numId="22" w16cid:durableId="1484542480">
    <w:abstractNumId w:val="1"/>
  </w:num>
  <w:num w:numId="23" w16cid:durableId="115688091">
    <w:abstractNumId w:val="15"/>
  </w:num>
  <w:num w:numId="24" w16cid:durableId="389231666">
    <w:abstractNumId w:val="21"/>
  </w:num>
  <w:num w:numId="25" w16cid:durableId="1555041768">
    <w:abstractNumId w:val="33"/>
  </w:num>
  <w:num w:numId="26" w16cid:durableId="971441967">
    <w:abstractNumId w:val="18"/>
  </w:num>
  <w:num w:numId="27" w16cid:durableId="158425967">
    <w:abstractNumId w:val="28"/>
  </w:num>
  <w:num w:numId="28" w16cid:durableId="1960987988">
    <w:abstractNumId w:val="24"/>
  </w:num>
  <w:num w:numId="29" w16cid:durableId="2021080623">
    <w:abstractNumId w:val="25"/>
  </w:num>
  <w:num w:numId="30" w16cid:durableId="1253977047">
    <w:abstractNumId w:val="5"/>
  </w:num>
  <w:num w:numId="31" w16cid:durableId="157770306">
    <w:abstractNumId w:val="29"/>
  </w:num>
  <w:num w:numId="32" w16cid:durableId="355349309">
    <w:abstractNumId w:val="34"/>
  </w:num>
  <w:num w:numId="33" w16cid:durableId="1345590152">
    <w:abstractNumId w:val="35"/>
  </w:num>
  <w:num w:numId="34" w16cid:durableId="180975326">
    <w:abstractNumId w:val="32"/>
  </w:num>
  <w:num w:numId="35" w16cid:durableId="370617810">
    <w:abstractNumId w:val="16"/>
  </w:num>
  <w:num w:numId="36" w16cid:durableId="1058070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6FB3"/>
    <w:rsid w:val="000027D9"/>
    <w:rsid w:val="00002D6C"/>
    <w:rsid w:val="00003FE4"/>
    <w:rsid w:val="00007980"/>
    <w:rsid w:val="0001535B"/>
    <w:rsid w:val="0001703B"/>
    <w:rsid w:val="00021FF3"/>
    <w:rsid w:val="00025FCE"/>
    <w:rsid w:val="00026557"/>
    <w:rsid w:val="00027E58"/>
    <w:rsid w:val="00034947"/>
    <w:rsid w:val="00051AE1"/>
    <w:rsid w:val="00053083"/>
    <w:rsid w:val="000550AE"/>
    <w:rsid w:val="00056919"/>
    <w:rsid w:val="000748B7"/>
    <w:rsid w:val="000773ED"/>
    <w:rsid w:val="00084540"/>
    <w:rsid w:val="00090BAC"/>
    <w:rsid w:val="000913A0"/>
    <w:rsid w:val="00091833"/>
    <w:rsid w:val="00092B5E"/>
    <w:rsid w:val="000A2B6A"/>
    <w:rsid w:val="000B436B"/>
    <w:rsid w:val="000B449E"/>
    <w:rsid w:val="000C14BC"/>
    <w:rsid w:val="000D2046"/>
    <w:rsid w:val="000E1670"/>
    <w:rsid w:val="000E1F48"/>
    <w:rsid w:val="000F1211"/>
    <w:rsid w:val="000F2E4E"/>
    <w:rsid w:val="001011A3"/>
    <w:rsid w:val="00105C83"/>
    <w:rsid w:val="00121092"/>
    <w:rsid w:val="0012252A"/>
    <w:rsid w:val="001237C5"/>
    <w:rsid w:val="00127081"/>
    <w:rsid w:val="00131D38"/>
    <w:rsid w:val="001331DC"/>
    <w:rsid w:val="001359DF"/>
    <w:rsid w:val="00140EA0"/>
    <w:rsid w:val="00142CC8"/>
    <w:rsid w:val="00143581"/>
    <w:rsid w:val="00165747"/>
    <w:rsid w:val="00167089"/>
    <w:rsid w:val="0017209A"/>
    <w:rsid w:val="001725BD"/>
    <w:rsid w:val="00174545"/>
    <w:rsid w:val="00183077"/>
    <w:rsid w:val="00187A58"/>
    <w:rsid w:val="00192A64"/>
    <w:rsid w:val="00192DFC"/>
    <w:rsid w:val="00197DCA"/>
    <w:rsid w:val="001A07D4"/>
    <w:rsid w:val="001C336C"/>
    <w:rsid w:val="001C45A3"/>
    <w:rsid w:val="001D277C"/>
    <w:rsid w:val="001E5569"/>
    <w:rsid w:val="001F0D61"/>
    <w:rsid w:val="001F1231"/>
    <w:rsid w:val="0020248B"/>
    <w:rsid w:val="00202B51"/>
    <w:rsid w:val="002038A7"/>
    <w:rsid w:val="00204D0C"/>
    <w:rsid w:val="00205218"/>
    <w:rsid w:val="002076EA"/>
    <w:rsid w:val="00210AB9"/>
    <w:rsid w:val="00216651"/>
    <w:rsid w:val="00225326"/>
    <w:rsid w:val="002273D5"/>
    <w:rsid w:val="00230305"/>
    <w:rsid w:val="00231CB5"/>
    <w:rsid w:val="00231ED9"/>
    <w:rsid w:val="00233DCC"/>
    <w:rsid w:val="002346FE"/>
    <w:rsid w:val="00234741"/>
    <w:rsid w:val="00236376"/>
    <w:rsid w:val="00237681"/>
    <w:rsid w:val="00242452"/>
    <w:rsid w:val="00243B2A"/>
    <w:rsid w:val="0025056C"/>
    <w:rsid w:val="0025170D"/>
    <w:rsid w:val="00265050"/>
    <w:rsid w:val="002724AC"/>
    <w:rsid w:val="002842C3"/>
    <w:rsid w:val="002970AA"/>
    <w:rsid w:val="002A2D24"/>
    <w:rsid w:val="002A5CCD"/>
    <w:rsid w:val="002A7637"/>
    <w:rsid w:val="002B1F70"/>
    <w:rsid w:val="002B2C38"/>
    <w:rsid w:val="002C1C7A"/>
    <w:rsid w:val="002C201A"/>
    <w:rsid w:val="002C35E4"/>
    <w:rsid w:val="002E4177"/>
    <w:rsid w:val="002E7AED"/>
    <w:rsid w:val="002F1BA6"/>
    <w:rsid w:val="002F2FDF"/>
    <w:rsid w:val="0030085F"/>
    <w:rsid w:val="003009D8"/>
    <w:rsid w:val="00304DCF"/>
    <w:rsid w:val="00307D5A"/>
    <w:rsid w:val="00315362"/>
    <w:rsid w:val="003175FF"/>
    <w:rsid w:val="00317A85"/>
    <w:rsid w:val="00321ECB"/>
    <w:rsid w:val="0034252E"/>
    <w:rsid w:val="003501E2"/>
    <w:rsid w:val="00350BC9"/>
    <w:rsid w:val="003535C0"/>
    <w:rsid w:val="003568B5"/>
    <w:rsid w:val="00360E98"/>
    <w:rsid w:val="0036509E"/>
    <w:rsid w:val="00366297"/>
    <w:rsid w:val="00366AD2"/>
    <w:rsid w:val="00383663"/>
    <w:rsid w:val="00385C9C"/>
    <w:rsid w:val="00386E36"/>
    <w:rsid w:val="0039332A"/>
    <w:rsid w:val="003937DD"/>
    <w:rsid w:val="0039790C"/>
    <w:rsid w:val="00397F67"/>
    <w:rsid w:val="003A32AB"/>
    <w:rsid w:val="003A44BC"/>
    <w:rsid w:val="003B285C"/>
    <w:rsid w:val="003B6AB5"/>
    <w:rsid w:val="003B760F"/>
    <w:rsid w:val="003D0D5A"/>
    <w:rsid w:val="003E4F57"/>
    <w:rsid w:val="003F3668"/>
    <w:rsid w:val="003F53E4"/>
    <w:rsid w:val="003F78AB"/>
    <w:rsid w:val="00401617"/>
    <w:rsid w:val="00404154"/>
    <w:rsid w:val="00407CB6"/>
    <w:rsid w:val="00415515"/>
    <w:rsid w:val="00415C0C"/>
    <w:rsid w:val="00415E62"/>
    <w:rsid w:val="004239DD"/>
    <w:rsid w:val="0042675E"/>
    <w:rsid w:val="0043397D"/>
    <w:rsid w:val="00434461"/>
    <w:rsid w:val="00444FD5"/>
    <w:rsid w:val="00454DBB"/>
    <w:rsid w:val="00457D8F"/>
    <w:rsid w:val="00466C91"/>
    <w:rsid w:val="00470409"/>
    <w:rsid w:val="004847A5"/>
    <w:rsid w:val="00484B1D"/>
    <w:rsid w:val="00487093"/>
    <w:rsid w:val="004957FD"/>
    <w:rsid w:val="00495A46"/>
    <w:rsid w:val="004979C7"/>
    <w:rsid w:val="004A26BC"/>
    <w:rsid w:val="004A73EE"/>
    <w:rsid w:val="004B0312"/>
    <w:rsid w:val="004B20B6"/>
    <w:rsid w:val="004B53B6"/>
    <w:rsid w:val="004C09CB"/>
    <w:rsid w:val="004C1591"/>
    <w:rsid w:val="004C5084"/>
    <w:rsid w:val="004C60FA"/>
    <w:rsid w:val="004D3D0F"/>
    <w:rsid w:val="004D7E44"/>
    <w:rsid w:val="004E0A01"/>
    <w:rsid w:val="004E32AC"/>
    <w:rsid w:val="004F1443"/>
    <w:rsid w:val="00502095"/>
    <w:rsid w:val="0051479D"/>
    <w:rsid w:val="00526CFA"/>
    <w:rsid w:val="00535536"/>
    <w:rsid w:val="00535779"/>
    <w:rsid w:val="00537E89"/>
    <w:rsid w:val="00542218"/>
    <w:rsid w:val="0054398E"/>
    <w:rsid w:val="00545B9B"/>
    <w:rsid w:val="00567A42"/>
    <w:rsid w:val="00575A45"/>
    <w:rsid w:val="005776A6"/>
    <w:rsid w:val="00577F76"/>
    <w:rsid w:val="00581AD2"/>
    <w:rsid w:val="005848BB"/>
    <w:rsid w:val="005865F5"/>
    <w:rsid w:val="0059677A"/>
    <w:rsid w:val="005A27C0"/>
    <w:rsid w:val="005B5F54"/>
    <w:rsid w:val="005B647B"/>
    <w:rsid w:val="005B6AB8"/>
    <w:rsid w:val="005C568B"/>
    <w:rsid w:val="005C71B2"/>
    <w:rsid w:val="005D0337"/>
    <w:rsid w:val="005D2798"/>
    <w:rsid w:val="005D5510"/>
    <w:rsid w:val="005D6A71"/>
    <w:rsid w:val="005D7820"/>
    <w:rsid w:val="005E0499"/>
    <w:rsid w:val="005E44CE"/>
    <w:rsid w:val="005F7571"/>
    <w:rsid w:val="006024FC"/>
    <w:rsid w:val="00604FBF"/>
    <w:rsid w:val="00613D2A"/>
    <w:rsid w:val="00613DBF"/>
    <w:rsid w:val="00616FB3"/>
    <w:rsid w:val="00642771"/>
    <w:rsid w:val="00646A3B"/>
    <w:rsid w:val="00657026"/>
    <w:rsid w:val="00657643"/>
    <w:rsid w:val="00661EC8"/>
    <w:rsid w:val="00671801"/>
    <w:rsid w:val="006739DF"/>
    <w:rsid w:val="006814B6"/>
    <w:rsid w:val="00682877"/>
    <w:rsid w:val="00691399"/>
    <w:rsid w:val="00694332"/>
    <w:rsid w:val="00695BC2"/>
    <w:rsid w:val="006A3210"/>
    <w:rsid w:val="006A5848"/>
    <w:rsid w:val="006B31DC"/>
    <w:rsid w:val="006B49BB"/>
    <w:rsid w:val="006B4C33"/>
    <w:rsid w:val="006C14B1"/>
    <w:rsid w:val="006C31D3"/>
    <w:rsid w:val="006C54CE"/>
    <w:rsid w:val="006C787D"/>
    <w:rsid w:val="006C7D09"/>
    <w:rsid w:val="006C7F18"/>
    <w:rsid w:val="006D0745"/>
    <w:rsid w:val="006D2C30"/>
    <w:rsid w:val="006D6E95"/>
    <w:rsid w:val="006E2FC5"/>
    <w:rsid w:val="00706B70"/>
    <w:rsid w:val="00711F92"/>
    <w:rsid w:val="00714AEA"/>
    <w:rsid w:val="00720FD4"/>
    <w:rsid w:val="00723E00"/>
    <w:rsid w:val="00731418"/>
    <w:rsid w:val="007423D1"/>
    <w:rsid w:val="00746DA6"/>
    <w:rsid w:val="00746E5F"/>
    <w:rsid w:val="00753C3F"/>
    <w:rsid w:val="00770FC6"/>
    <w:rsid w:val="00774926"/>
    <w:rsid w:val="00782380"/>
    <w:rsid w:val="00786AF4"/>
    <w:rsid w:val="00792083"/>
    <w:rsid w:val="007A4653"/>
    <w:rsid w:val="007A46BB"/>
    <w:rsid w:val="007B4146"/>
    <w:rsid w:val="007D60C2"/>
    <w:rsid w:val="007D7563"/>
    <w:rsid w:val="007E0171"/>
    <w:rsid w:val="007E03BA"/>
    <w:rsid w:val="007F4A9A"/>
    <w:rsid w:val="007F5613"/>
    <w:rsid w:val="00802EC4"/>
    <w:rsid w:val="00804A7D"/>
    <w:rsid w:val="0080565E"/>
    <w:rsid w:val="00815EAB"/>
    <w:rsid w:val="008204A3"/>
    <w:rsid w:val="00825197"/>
    <w:rsid w:val="008259FE"/>
    <w:rsid w:val="00832788"/>
    <w:rsid w:val="008342E2"/>
    <w:rsid w:val="00836AD3"/>
    <w:rsid w:val="00841D9C"/>
    <w:rsid w:val="00842370"/>
    <w:rsid w:val="00846F7E"/>
    <w:rsid w:val="00850370"/>
    <w:rsid w:val="00851BD5"/>
    <w:rsid w:val="00854482"/>
    <w:rsid w:val="008551F1"/>
    <w:rsid w:val="00856E62"/>
    <w:rsid w:val="008641CB"/>
    <w:rsid w:val="00866905"/>
    <w:rsid w:val="00872974"/>
    <w:rsid w:val="00874C54"/>
    <w:rsid w:val="008826DC"/>
    <w:rsid w:val="00882D2B"/>
    <w:rsid w:val="008935B1"/>
    <w:rsid w:val="00896077"/>
    <w:rsid w:val="008A0FEB"/>
    <w:rsid w:val="008A31A1"/>
    <w:rsid w:val="008A3690"/>
    <w:rsid w:val="008A7EF1"/>
    <w:rsid w:val="008D03BB"/>
    <w:rsid w:val="008D37DD"/>
    <w:rsid w:val="008D53E0"/>
    <w:rsid w:val="008E395C"/>
    <w:rsid w:val="008F7F46"/>
    <w:rsid w:val="009009AC"/>
    <w:rsid w:val="0090506F"/>
    <w:rsid w:val="00905BED"/>
    <w:rsid w:val="00911539"/>
    <w:rsid w:val="009136A2"/>
    <w:rsid w:val="009267DD"/>
    <w:rsid w:val="00942DDC"/>
    <w:rsid w:val="00954CF4"/>
    <w:rsid w:val="009573F6"/>
    <w:rsid w:val="00957646"/>
    <w:rsid w:val="00960189"/>
    <w:rsid w:val="00961A4B"/>
    <w:rsid w:val="0097109F"/>
    <w:rsid w:val="0097132A"/>
    <w:rsid w:val="00984024"/>
    <w:rsid w:val="00984804"/>
    <w:rsid w:val="00984BD7"/>
    <w:rsid w:val="00995603"/>
    <w:rsid w:val="009973D6"/>
    <w:rsid w:val="009A23EA"/>
    <w:rsid w:val="009A6F09"/>
    <w:rsid w:val="009C51C4"/>
    <w:rsid w:val="009D44A0"/>
    <w:rsid w:val="009D456E"/>
    <w:rsid w:val="009E736E"/>
    <w:rsid w:val="009F06D4"/>
    <w:rsid w:val="00A02324"/>
    <w:rsid w:val="00A13284"/>
    <w:rsid w:val="00A16FB1"/>
    <w:rsid w:val="00A17579"/>
    <w:rsid w:val="00A21989"/>
    <w:rsid w:val="00A23C89"/>
    <w:rsid w:val="00A24596"/>
    <w:rsid w:val="00A24E60"/>
    <w:rsid w:val="00A3067A"/>
    <w:rsid w:val="00A34410"/>
    <w:rsid w:val="00A3554C"/>
    <w:rsid w:val="00A44149"/>
    <w:rsid w:val="00A4702D"/>
    <w:rsid w:val="00A52CEB"/>
    <w:rsid w:val="00A55AA8"/>
    <w:rsid w:val="00A561CC"/>
    <w:rsid w:val="00A71921"/>
    <w:rsid w:val="00A82452"/>
    <w:rsid w:val="00A83F03"/>
    <w:rsid w:val="00A84A32"/>
    <w:rsid w:val="00A85147"/>
    <w:rsid w:val="00A96308"/>
    <w:rsid w:val="00A972D1"/>
    <w:rsid w:val="00AA04D2"/>
    <w:rsid w:val="00AA165A"/>
    <w:rsid w:val="00AA398F"/>
    <w:rsid w:val="00AA483F"/>
    <w:rsid w:val="00AB1378"/>
    <w:rsid w:val="00AB3EEF"/>
    <w:rsid w:val="00AB5FA1"/>
    <w:rsid w:val="00AD1582"/>
    <w:rsid w:val="00AD2E29"/>
    <w:rsid w:val="00AD612F"/>
    <w:rsid w:val="00AF11DD"/>
    <w:rsid w:val="00AF6471"/>
    <w:rsid w:val="00AF670E"/>
    <w:rsid w:val="00B04D1C"/>
    <w:rsid w:val="00B07293"/>
    <w:rsid w:val="00B1665D"/>
    <w:rsid w:val="00B214E8"/>
    <w:rsid w:val="00B25769"/>
    <w:rsid w:val="00B309D1"/>
    <w:rsid w:val="00B31992"/>
    <w:rsid w:val="00B40E60"/>
    <w:rsid w:val="00B44BD4"/>
    <w:rsid w:val="00B54968"/>
    <w:rsid w:val="00B62F00"/>
    <w:rsid w:val="00B633F8"/>
    <w:rsid w:val="00B6601E"/>
    <w:rsid w:val="00B710D7"/>
    <w:rsid w:val="00B74843"/>
    <w:rsid w:val="00B7589F"/>
    <w:rsid w:val="00B9267B"/>
    <w:rsid w:val="00B9529C"/>
    <w:rsid w:val="00B967E8"/>
    <w:rsid w:val="00BA06C6"/>
    <w:rsid w:val="00BB5D6B"/>
    <w:rsid w:val="00BB6F06"/>
    <w:rsid w:val="00BC52DE"/>
    <w:rsid w:val="00BD0BE9"/>
    <w:rsid w:val="00BD2A39"/>
    <w:rsid w:val="00BD45A8"/>
    <w:rsid w:val="00BD50BE"/>
    <w:rsid w:val="00BE2E0F"/>
    <w:rsid w:val="00BF248D"/>
    <w:rsid w:val="00C008DA"/>
    <w:rsid w:val="00C03ADF"/>
    <w:rsid w:val="00C0797E"/>
    <w:rsid w:val="00C11EF6"/>
    <w:rsid w:val="00C20B55"/>
    <w:rsid w:val="00C312BE"/>
    <w:rsid w:val="00C34E51"/>
    <w:rsid w:val="00C36363"/>
    <w:rsid w:val="00C413CE"/>
    <w:rsid w:val="00C44C22"/>
    <w:rsid w:val="00C44D58"/>
    <w:rsid w:val="00C47166"/>
    <w:rsid w:val="00C52DEC"/>
    <w:rsid w:val="00C53AEE"/>
    <w:rsid w:val="00C554C3"/>
    <w:rsid w:val="00C6331B"/>
    <w:rsid w:val="00C64378"/>
    <w:rsid w:val="00C657A7"/>
    <w:rsid w:val="00C81185"/>
    <w:rsid w:val="00C81A4E"/>
    <w:rsid w:val="00C81BBF"/>
    <w:rsid w:val="00C82D9A"/>
    <w:rsid w:val="00C848FF"/>
    <w:rsid w:val="00C8619F"/>
    <w:rsid w:val="00CA5629"/>
    <w:rsid w:val="00CB0C0A"/>
    <w:rsid w:val="00CB2340"/>
    <w:rsid w:val="00CC3850"/>
    <w:rsid w:val="00CC3E2F"/>
    <w:rsid w:val="00CD3A7E"/>
    <w:rsid w:val="00CE1790"/>
    <w:rsid w:val="00CE62DE"/>
    <w:rsid w:val="00D00B97"/>
    <w:rsid w:val="00D0545A"/>
    <w:rsid w:val="00D11159"/>
    <w:rsid w:val="00D229A7"/>
    <w:rsid w:val="00D266D7"/>
    <w:rsid w:val="00D333A6"/>
    <w:rsid w:val="00D34FC0"/>
    <w:rsid w:val="00D372D8"/>
    <w:rsid w:val="00D40F94"/>
    <w:rsid w:val="00D4636F"/>
    <w:rsid w:val="00D53D26"/>
    <w:rsid w:val="00D63A71"/>
    <w:rsid w:val="00D657E4"/>
    <w:rsid w:val="00D71B1A"/>
    <w:rsid w:val="00D72F81"/>
    <w:rsid w:val="00D75173"/>
    <w:rsid w:val="00D75523"/>
    <w:rsid w:val="00D92D0B"/>
    <w:rsid w:val="00D973F9"/>
    <w:rsid w:val="00DA13D6"/>
    <w:rsid w:val="00DA49AD"/>
    <w:rsid w:val="00DB10C9"/>
    <w:rsid w:val="00DB47C5"/>
    <w:rsid w:val="00DE163A"/>
    <w:rsid w:val="00E031BF"/>
    <w:rsid w:val="00E0467C"/>
    <w:rsid w:val="00E07CE0"/>
    <w:rsid w:val="00E12D01"/>
    <w:rsid w:val="00E13F26"/>
    <w:rsid w:val="00E15720"/>
    <w:rsid w:val="00E224F6"/>
    <w:rsid w:val="00E25B56"/>
    <w:rsid w:val="00E3252E"/>
    <w:rsid w:val="00E37F43"/>
    <w:rsid w:val="00E439CB"/>
    <w:rsid w:val="00E446D3"/>
    <w:rsid w:val="00E531CF"/>
    <w:rsid w:val="00E53963"/>
    <w:rsid w:val="00E558E1"/>
    <w:rsid w:val="00E61A1D"/>
    <w:rsid w:val="00E6339D"/>
    <w:rsid w:val="00E65C20"/>
    <w:rsid w:val="00E675BB"/>
    <w:rsid w:val="00E86917"/>
    <w:rsid w:val="00E91CD4"/>
    <w:rsid w:val="00E96486"/>
    <w:rsid w:val="00EA7607"/>
    <w:rsid w:val="00EB74FA"/>
    <w:rsid w:val="00EC26BC"/>
    <w:rsid w:val="00EC3E2B"/>
    <w:rsid w:val="00EC5EF4"/>
    <w:rsid w:val="00EE4697"/>
    <w:rsid w:val="00EE769B"/>
    <w:rsid w:val="00EF49D9"/>
    <w:rsid w:val="00EF61F5"/>
    <w:rsid w:val="00F01D8A"/>
    <w:rsid w:val="00F02F3B"/>
    <w:rsid w:val="00F03351"/>
    <w:rsid w:val="00F1048D"/>
    <w:rsid w:val="00F110BC"/>
    <w:rsid w:val="00F15220"/>
    <w:rsid w:val="00F16C3A"/>
    <w:rsid w:val="00F17457"/>
    <w:rsid w:val="00F248C7"/>
    <w:rsid w:val="00F3154A"/>
    <w:rsid w:val="00F33C99"/>
    <w:rsid w:val="00F40BA2"/>
    <w:rsid w:val="00F4219E"/>
    <w:rsid w:val="00F475F1"/>
    <w:rsid w:val="00F5691D"/>
    <w:rsid w:val="00F601F6"/>
    <w:rsid w:val="00F60921"/>
    <w:rsid w:val="00F61F1E"/>
    <w:rsid w:val="00F66586"/>
    <w:rsid w:val="00F8665F"/>
    <w:rsid w:val="00FA2CD2"/>
    <w:rsid w:val="00FA6471"/>
    <w:rsid w:val="00FA7CE6"/>
    <w:rsid w:val="00FB58F3"/>
    <w:rsid w:val="00FB7EA7"/>
    <w:rsid w:val="00FC4494"/>
    <w:rsid w:val="00FC485F"/>
    <w:rsid w:val="00FC77C7"/>
    <w:rsid w:val="00FC7820"/>
    <w:rsid w:val="00FD14E6"/>
    <w:rsid w:val="00FD498B"/>
    <w:rsid w:val="00FE2F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C4FF2"/>
  <w15:docId w15:val="{D5CE85FC-A838-47CA-9BF6-E3C7EA19D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6F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6FB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6FB3"/>
    <w:pPr>
      <w:spacing w:after="0" w:line="240" w:lineRule="auto"/>
    </w:pPr>
  </w:style>
  <w:style w:type="character" w:customStyle="1" w:styleId="Heading1Char">
    <w:name w:val="Heading 1 Char"/>
    <w:basedOn w:val="DefaultParagraphFont"/>
    <w:link w:val="Heading1"/>
    <w:uiPriority w:val="9"/>
    <w:rsid w:val="00616FB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616FB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16FB3"/>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616FB3"/>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39"/>
    <w:rsid w:val="00092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092B5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487093"/>
    <w:rPr>
      <w:color w:val="0000FF" w:themeColor="hyperlink"/>
      <w:u w:val="single"/>
    </w:rPr>
  </w:style>
  <w:style w:type="paragraph" w:styleId="Subtitle">
    <w:name w:val="Subtitle"/>
    <w:basedOn w:val="Normal"/>
    <w:next w:val="Normal"/>
    <w:link w:val="SubtitleChar"/>
    <w:uiPriority w:val="11"/>
    <w:qFormat/>
    <w:rsid w:val="007423D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423D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72"/>
    <w:qFormat/>
    <w:rsid w:val="00F1048D"/>
    <w:pPr>
      <w:ind w:left="720"/>
      <w:contextualSpacing/>
    </w:pPr>
  </w:style>
  <w:style w:type="paragraph" w:customStyle="1" w:styleId="xmsonormal">
    <w:name w:val="x_msonormal"/>
    <w:basedOn w:val="Normal"/>
    <w:rsid w:val="00C03ADF"/>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NormalWeb">
    <w:name w:val="Normal (Web)"/>
    <w:basedOn w:val="Normal"/>
    <w:uiPriority w:val="99"/>
    <w:semiHidden/>
    <w:unhideWhenUsed/>
    <w:rsid w:val="00C03ADF"/>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86778">
      <w:bodyDiv w:val="1"/>
      <w:marLeft w:val="0"/>
      <w:marRight w:val="0"/>
      <w:marTop w:val="0"/>
      <w:marBottom w:val="0"/>
      <w:divBdr>
        <w:top w:val="none" w:sz="0" w:space="0" w:color="auto"/>
        <w:left w:val="none" w:sz="0" w:space="0" w:color="auto"/>
        <w:bottom w:val="none" w:sz="0" w:space="0" w:color="auto"/>
        <w:right w:val="none" w:sz="0" w:space="0" w:color="auto"/>
      </w:divBdr>
    </w:div>
    <w:div w:id="173883961">
      <w:bodyDiv w:val="1"/>
      <w:marLeft w:val="0"/>
      <w:marRight w:val="0"/>
      <w:marTop w:val="0"/>
      <w:marBottom w:val="0"/>
      <w:divBdr>
        <w:top w:val="none" w:sz="0" w:space="0" w:color="auto"/>
        <w:left w:val="none" w:sz="0" w:space="0" w:color="auto"/>
        <w:bottom w:val="none" w:sz="0" w:space="0" w:color="auto"/>
        <w:right w:val="none" w:sz="0" w:space="0" w:color="auto"/>
      </w:divBdr>
    </w:div>
    <w:div w:id="262079899">
      <w:bodyDiv w:val="1"/>
      <w:marLeft w:val="0"/>
      <w:marRight w:val="0"/>
      <w:marTop w:val="0"/>
      <w:marBottom w:val="0"/>
      <w:divBdr>
        <w:top w:val="none" w:sz="0" w:space="0" w:color="auto"/>
        <w:left w:val="none" w:sz="0" w:space="0" w:color="auto"/>
        <w:bottom w:val="none" w:sz="0" w:space="0" w:color="auto"/>
        <w:right w:val="none" w:sz="0" w:space="0" w:color="auto"/>
      </w:divBdr>
      <w:divsChild>
        <w:div w:id="1906447737">
          <w:marLeft w:val="0"/>
          <w:marRight w:val="0"/>
          <w:marTop w:val="0"/>
          <w:marBottom w:val="0"/>
          <w:divBdr>
            <w:top w:val="none" w:sz="0" w:space="0" w:color="auto"/>
            <w:left w:val="none" w:sz="0" w:space="0" w:color="auto"/>
            <w:bottom w:val="none" w:sz="0" w:space="0" w:color="auto"/>
            <w:right w:val="none" w:sz="0" w:space="0" w:color="auto"/>
          </w:divBdr>
        </w:div>
        <w:div w:id="1625885757">
          <w:marLeft w:val="0"/>
          <w:marRight w:val="0"/>
          <w:marTop w:val="0"/>
          <w:marBottom w:val="0"/>
          <w:divBdr>
            <w:top w:val="none" w:sz="0" w:space="0" w:color="auto"/>
            <w:left w:val="none" w:sz="0" w:space="0" w:color="auto"/>
            <w:bottom w:val="none" w:sz="0" w:space="0" w:color="auto"/>
            <w:right w:val="none" w:sz="0" w:space="0" w:color="auto"/>
          </w:divBdr>
        </w:div>
        <w:div w:id="433551269">
          <w:marLeft w:val="0"/>
          <w:marRight w:val="0"/>
          <w:marTop w:val="0"/>
          <w:marBottom w:val="0"/>
          <w:divBdr>
            <w:top w:val="none" w:sz="0" w:space="0" w:color="auto"/>
            <w:left w:val="none" w:sz="0" w:space="0" w:color="auto"/>
            <w:bottom w:val="none" w:sz="0" w:space="0" w:color="auto"/>
            <w:right w:val="none" w:sz="0" w:space="0" w:color="auto"/>
          </w:divBdr>
        </w:div>
      </w:divsChild>
    </w:div>
    <w:div w:id="462964041">
      <w:bodyDiv w:val="1"/>
      <w:marLeft w:val="0"/>
      <w:marRight w:val="0"/>
      <w:marTop w:val="0"/>
      <w:marBottom w:val="0"/>
      <w:divBdr>
        <w:top w:val="none" w:sz="0" w:space="0" w:color="auto"/>
        <w:left w:val="none" w:sz="0" w:space="0" w:color="auto"/>
        <w:bottom w:val="none" w:sz="0" w:space="0" w:color="auto"/>
        <w:right w:val="none" w:sz="0" w:space="0" w:color="auto"/>
      </w:divBdr>
      <w:divsChild>
        <w:div w:id="1556896576">
          <w:marLeft w:val="0"/>
          <w:marRight w:val="0"/>
          <w:marTop w:val="0"/>
          <w:marBottom w:val="0"/>
          <w:divBdr>
            <w:top w:val="none" w:sz="0" w:space="0" w:color="auto"/>
            <w:left w:val="none" w:sz="0" w:space="0" w:color="auto"/>
            <w:bottom w:val="none" w:sz="0" w:space="0" w:color="auto"/>
            <w:right w:val="none" w:sz="0" w:space="0" w:color="auto"/>
          </w:divBdr>
        </w:div>
        <w:div w:id="911961837">
          <w:marLeft w:val="0"/>
          <w:marRight w:val="0"/>
          <w:marTop w:val="0"/>
          <w:marBottom w:val="0"/>
          <w:divBdr>
            <w:top w:val="none" w:sz="0" w:space="0" w:color="auto"/>
            <w:left w:val="none" w:sz="0" w:space="0" w:color="auto"/>
            <w:bottom w:val="none" w:sz="0" w:space="0" w:color="auto"/>
            <w:right w:val="none" w:sz="0" w:space="0" w:color="auto"/>
          </w:divBdr>
        </w:div>
        <w:div w:id="438568456">
          <w:marLeft w:val="0"/>
          <w:marRight w:val="0"/>
          <w:marTop w:val="0"/>
          <w:marBottom w:val="0"/>
          <w:divBdr>
            <w:top w:val="none" w:sz="0" w:space="0" w:color="auto"/>
            <w:left w:val="none" w:sz="0" w:space="0" w:color="auto"/>
            <w:bottom w:val="none" w:sz="0" w:space="0" w:color="auto"/>
            <w:right w:val="none" w:sz="0" w:space="0" w:color="auto"/>
          </w:divBdr>
        </w:div>
        <w:div w:id="1931885730">
          <w:marLeft w:val="0"/>
          <w:marRight w:val="0"/>
          <w:marTop w:val="0"/>
          <w:marBottom w:val="0"/>
          <w:divBdr>
            <w:top w:val="none" w:sz="0" w:space="0" w:color="auto"/>
            <w:left w:val="none" w:sz="0" w:space="0" w:color="auto"/>
            <w:bottom w:val="none" w:sz="0" w:space="0" w:color="auto"/>
            <w:right w:val="none" w:sz="0" w:space="0" w:color="auto"/>
          </w:divBdr>
        </w:div>
      </w:divsChild>
    </w:div>
    <w:div w:id="603001654">
      <w:bodyDiv w:val="1"/>
      <w:marLeft w:val="0"/>
      <w:marRight w:val="0"/>
      <w:marTop w:val="0"/>
      <w:marBottom w:val="0"/>
      <w:divBdr>
        <w:top w:val="none" w:sz="0" w:space="0" w:color="auto"/>
        <w:left w:val="none" w:sz="0" w:space="0" w:color="auto"/>
        <w:bottom w:val="none" w:sz="0" w:space="0" w:color="auto"/>
        <w:right w:val="none" w:sz="0" w:space="0" w:color="auto"/>
      </w:divBdr>
      <w:divsChild>
        <w:div w:id="1534928231">
          <w:marLeft w:val="0"/>
          <w:marRight w:val="0"/>
          <w:marTop w:val="0"/>
          <w:marBottom w:val="0"/>
          <w:divBdr>
            <w:top w:val="none" w:sz="0" w:space="0" w:color="auto"/>
            <w:left w:val="none" w:sz="0" w:space="0" w:color="auto"/>
            <w:bottom w:val="none" w:sz="0" w:space="0" w:color="auto"/>
            <w:right w:val="none" w:sz="0" w:space="0" w:color="auto"/>
          </w:divBdr>
        </w:div>
        <w:div w:id="1916820967">
          <w:marLeft w:val="0"/>
          <w:marRight w:val="0"/>
          <w:marTop w:val="0"/>
          <w:marBottom w:val="0"/>
          <w:divBdr>
            <w:top w:val="none" w:sz="0" w:space="0" w:color="auto"/>
            <w:left w:val="none" w:sz="0" w:space="0" w:color="auto"/>
            <w:bottom w:val="none" w:sz="0" w:space="0" w:color="auto"/>
            <w:right w:val="none" w:sz="0" w:space="0" w:color="auto"/>
          </w:divBdr>
        </w:div>
        <w:div w:id="120149269">
          <w:marLeft w:val="0"/>
          <w:marRight w:val="0"/>
          <w:marTop w:val="0"/>
          <w:marBottom w:val="0"/>
          <w:divBdr>
            <w:top w:val="none" w:sz="0" w:space="0" w:color="auto"/>
            <w:left w:val="none" w:sz="0" w:space="0" w:color="auto"/>
            <w:bottom w:val="none" w:sz="0" w:space="0" w:color="auto"/>
            <w:right w:val="none" w:sz="0" w:space="0" w:color="auto"/>
          </w:divBdr>
        </w:div>
      </w:divsChild>
    </w:div>
    <w:div w:id="757288494">
      <w:bodyDiv w:val="1"/>
      <w:marLeft w:val="0"/>
      <w:marRight w:val="0"/>
      <w:marTop w:val="0"/>
      <w:marBottom w:val="0"/>
      <w:divBdr>
        <w:top w:val="none" w:sz="0" w:space="0" w:color="auto"/>
        <w:left w:val="none" w:sz="0" w:space="0" w:color="auto"/>
        <w:bottom w:val="none" w:sz="0" w:space="0" w:color="auto"/>
        <w:right w:val="none" w:sz="0" w:space="0" w:color="auto"/>
      </w:divBdr>
    </w:div>
    <w:div w:id="795375275">
      <w:bodyDiv w:val="1"/>
      <w:marLeft w:val="0"/>
      <w:marRight w:val="0"/>
      <w:marTop w:val="0"/>
      <w:marBottom w:val="0"/>
      <w:divBdr>
        <w:top w:val="none" w:sz="0" w:space="0" w:color="auto"/>
        <w:left w:val="none" w:sz="0" w:space="0" w:color="auto"/>
        <w:bottom w:val="none" w:sz="0" w:space="0" w:color="auto"/>
        <w:right w:val="none" w:sz="0" w:space="0" w:color="auto"/>
      </w:divBdr>
    </w:div>
    <w:div w:id="936214140">
      <w:bodyDiv w:val="1"/>
      <w:marLeft w:val="0"/>
      <w:marRight w:val="0"/>
      <w:marTop w:val="0"/>
      <w:marBottom w:val="0"/>
      <w:divBdr>
        <w:top w:val="none" w:sz="0" w:space="0" w:color="auto"/>
        <w:left w:val="none" w:sz="0" w:space="0" w:color="auto"/>
        <w:bottom w:val="none" w:sz="0" w:space="0" w:color="auto"/>
        <w:right w:val="none" w:sz="0" w:space="0" w:color="auto"/>
      </w:divBdr>
      <w:divsChild>
        <w:div w:id="1935283006">
          <w:marLeft w:val="0"/>
          <w:marRight w:val="0"/>
          <w:marTop w:val="0"/>
          <w:marBottom w:val="0"/>
          <w:divBdr>
            <w:top w:val="none" w:sz="0" w:space="0" w:color="auto"/>
            <w:left w:val="none" w:sz="0" w:space="0" w:color="auto"/>
            <w:bottom w:val="none" w:sz="0" w:space="0" w:color="auto"/>
            <w:right w:val="none" w:sz="0" w:space="0" w:color="auto"/>
          </w:divBdr>
        </w:div>
        <w:div w:id="827525776">
          <w:marLeft w:val="0"/>
          <w:marRight w:val="0"/>
          <w:marTop w:val="0"/>
          <w:marBottom w:val="0"/>
          <w:divBdr>
            <w:top w:val="none" w:sz="0" w:space="0" w:color="auto"/>
            <w:left w:val="none" w:sz="0" w:space="0" w:color="auto"/>
            <w:bottom w:val="none" w:sz="0" w:space="0" w:color="auto"/>
            <w:right w:val="none" w:sz="0" w:space="0" w:color="auto"/>
          </w:divBdr>
        </w:div>
        <w:div w:id="811941530">
          <w:marLeft w:val="0"/>
          <w:marRight w:val="0"/>
          <w:marTop w:val="0"/>
          <w:marBottom w:val="0"/>
          <w:divBdr>
            <w:top w:val="none" w:sz="0" w:space="0" w:color="auto"/>
            <w:left w:val="none" w:sz="0" w:space="0" w:color="auto"/>
            <w:bottom w:val="none" w:sz="0" w:space="0" w:color="auto"/>
            <w:right w:val="none" w:sz="0" w:space="0" w:color="auto"/>
          </w:divBdr>
        </w:div>
        <w:div w:id="1053046285">
          <w:marLeft w:val="0"/>
          <w:marRight w:val="0"/>
          <w:marTop w:val="0"/>
          <w:marBottom w:val="0"/>
          <w:divBdr>
            <w:top w:val="none" w:sz="0" w:space="0" w:color="auto"/>
            <w:left w:val="none" w:sz="0" w:space="0" w:color="auto"/>
            <w:bottom w:val="none" w:sz="0" w:space="0" w:color="auto"/>
            <w:right w:val="none" w:sz="0" w:space="0" w:color="auto"/>
          </w:divBdr>
        </w:div>
        <w:div w:id="881213760">
          <w:marLeft w:val="0"/>
          <w:marRight w:val="0"/>
          <w:marTop w:val="0"/>
          <w:marBottom w:val="0"/>
          <w:divBdr>
            <w:top w:val="none" w:sz="0" w:space="0" w:color="auto"/>
            <w:left w:val="none" w:sz="0" w:space="0" w:color="auto"/>
            <w:bottom w:val="none" w:sz="0" w:space="0" w:color="auto"/>
            <w:right w:val="none" w:sz="0" w:space="0" w:color="auto"/>
          </w:divBdr>
        </w:div>
        <w:div w:id="1224486119">
          <w:marLeft w:val="0"/>
          <w:marRight w:val="0"/>
          <w:marTop w:val="0"/>
          <w:marBottom w:val="0"/>
          <w:divBdr>
            <w:top w:val="none" w:sz="0" w:space="0" w:color="auto"/>
            <w:left w:val="none" w:sz="0" w:space="0" w:color="auto"/>
            <w:bottom w:val="none" w:sz="0" w:space="0" w:color="auto"/>
            <w:right w:val="none" w:sz="0" w:space="0" w:color="auto"/>
          </w:divBdr>
        </w:div>
      </w:divsChild>
    </w:div>
    <w:div w:id="954094624">
      <w:bodyDiv w:val="1"/>
      <w:marLeft w:val="0"/>
      <w:marRight w:val="0"/>
      <w:marTop w:val="0"/>
      <w:marBottom w:val="0"/>
      <w:divBdr>
        <w:top w:val="none" w:sz="0" w:space="0" w:color="auto"/>
        <w:left w:val="none" w:sz="0" w:space="0" w:color="auto"/>
        <w:bottom w:val="none" w:sz="0" w:space="0" w:color="auto"/>
        <w:right w:val="none" w:sz="0" w:space="0" w:color="auto"/>
      </w:divBdr>
    </w:div>
    <w:div w:id="961694600">
      <w:bodyDiv w:val="1"/>
      <w:marLeft w:val="0"/>
      <w:marRight w:val="0"/>
      <w:marTop w:val="0"/>
      <w:marBottom w:val="0"/>
      <w:divBdr>
        <w:top w:val="none" w:sz="0" w:space="0" w:color="auto"/>
        <w:left w:val="none" w:sz="0" w:space="0" w:color="auto"/>
        <w:bottom w:val="none" w:sz="0" w:space="0" w:color="auto"/>
        <w:right w:val="none" w:sz="0" w:space="0" w:color="auto"/>
      </w:divBdr>
      <w:divsChild>
        <w:div w:id="422990063">
          <w:marLeft w:val="0"/>
          <w:marRight w:val="0"/>
          <w:marTop w:val="0"/>
          <w:marBottom w:val="0"/>
          <w:divBdr>
            <w:top w:val="none" w:sz="0" w:space="0" w:color="auto"/>
            <w:left w:val="none" w:sz="0" w:space="0" w:color="auto"/>
            <w:bottom w:val="none" w:sz="0" w:space="0" w:color="auto"/>
            <w:right w:val="none" w:sz="0" w:space="0" w:color="auto"/>
          </w:divBdr>
        </w:div>
        <w:div w:id="987708193">
          <w:marLeft w:val="0"/>
          <w:marRight w:val="0"/>
          <w:marTop w:val="0"/>
          <w:marBottom w:val="0"/>
          <w:divBdr>
            <w:top w:val="none" w:sz="0" w:space="0" w:color="auto"/>
            <w:left w:val="none" w:sz="0" w:space="0" w:color="auto"/>
            <w:bottom w:val="none" w:sz="0" w:space="0" w:color="auto"/>
            <w:right w:val="none" w:sz="0" w:space="0" w:color="auto"/>
          </w:divBdr>
        </w:div>
        <w:div w:id="1080180954">
          <w:marLeft w:val="0"/>
          <w:marRight w:val="0"/>
          <w:marTop w:val="0"/>
          <w:marBottom w:val="0"/>
          <w:divBdr>
            <w:top w:val="none" w:sz="0" w:space="0" w:color="auto"/>
            <w:left w:val="none" w:sz="0" w:space="0" w:color="auto"/>
            <w:bottom w:val="none" w:sz="0" w:space="0" w:color="auto"/>
            <w:right w:val="none" w:sz="0" w:space="0" w:color="auto"/>
          </w:divBdr>
        </w:div>
        <w:div w:id="1659308678">
          <w:marLeft w:val="0"/>
          <w:marRight w:val="0"/>
          <w:marTop w:val="0"/>
          <w:marBottom w:val="0"/>
          <w:divBdr>
            <w:top w:val="none" w:sz="0" w:space="0" w:color="auto"/>
            <w:left w:val="none" w:sz="0" w:space="0" w:color="auto"/>
            <w:bottom w:val="none" w:sz="0" w:space="0" w:color="auto"/>
            <w:right w:val="none" w:sz="0" w:space="0" w:color="auto"/>
          </w:divBdr>
        </w:div>
        <w:div w:id="1701472088">
          <w:marLeft w:val="0"/>
          <w:marRight w:val="0"/>
          <w:marTop w:val="0"/>
          <w:marBottom w:val="0"/>
          <w:divBdr>
            <w:top w:val="none" w:sz="0" w:space="0" w:color="auto"/>
            <w:left w:val="none" w:sz="0" w:space="0" w:color="auto"/>
            <w:bottom w:val="none" w:sz="0" w:space="0" w:color="auto"/>
            <w:right w:val="none" w:sz="0" w:space="0" w:color="auto"/>
          </w:divBdr>
        </w:div>
        <w:div w:id="1751926047">
          <w:marLeft w:val="0"/>
          <w:marRight w:val="0"/>
          <w:marTop w:val="0"/>
          <w:marBottom w:val="0"/>
          <w:divBdr>
            <w:top w:val="none" w:sz="0" w:space="0" w:color="auto"/>
            <w:left w:val="none" w:sz="0" w:space="0" w:color="auto"/>
            <w:bottom w:val="none" w:sz="0" w:space="0" w:color="auto"/>
            <w:right w:val="none" w:sz="0" w:space="0" w:color="auto"/>
          </w:divBdr>
        </w:div>
        <w:div w:id="1781727937">
          <w:marLeft w:val="0"/>
          <w:marRight w:val="0"/>
          <w:marTop w:val="0"/>
          <w:marBottom w:val="0"/>
          <w:divBdr>
            <w:top w:val="none" w:sz="0" w:space="0" w:color="auto"/>
            <w:left w:val="none" w:sz="0" w:space="0" w:color="auto"/>
            <w:bottom w:val="none" w:sz="0" w:space="0" w:color="auto"/>
            <w:right w:val="none" w:sz="0" w:space="0" w:color="auto"/>
          </w:divBdr>
        </w:div>
        <w:div w:id="1839418821">
          <w:marLeft w:val="0"/>
          <w:marRight w:val="0"/>
          <w:marTop w:val="0"/>
          <w:marBottom w:val="0"/>
          <w:divBdr>
            <w:top w:val="none" w:sz="0" w:space="0" w:color="auto"/>
            <w:left w:val="none" w:sz="0" w:space="0" w:color="auto"/>
            <w:bottom w:val="none" w:sz="0" w:space="0" w:color="auto"/>
            <w:right w:val="none" w:sz="0" w:space="0" w:color="auto"/>
          </w:divBdr>
        </w:div>
        <w:div w:id="1884830737">
          <w:marLeft w:val="0"/>
          <w:marRight w:val="0"/>
          <w:marTop w:val="0"/>
          <w:marBottom w:val="0"/>
          <w:divBdr>
            <w:top w:val="none" w:sz="0" w:space="0" w:color="auto"/>
            <w:left w:val="none" w:sz="0" w:space="0" w:color="auto"/>
            <w:bottom w:val="none" w:sz="0" w:space="0" w:color="auto"/>
            <w:right w:val="none" w:sz="0" w:space="0" w:color="auto"/>
          </w:divBdr>
        </w:div>
        <w:div w:id="1975283829">
          <w:marLeft w:val="0"/>
          <w:marRight w:val="0"/>
          <w:marTop w:val="0"/>
          <w:marBottom w:val="0"/>
          <w:divBdr>
            <w:top w:val="none" w:sz="0" w:space="0" w:color="auto"/>
            <w:left w:val="none" w:sz="0" w:space="0" w:color="auto"/>
            <w:bottom w:val="none" w:sz="0" w:space="0" w:color="auto"/>
            <w:right w:val="none" w:sz="0" w:space="0" w:color="auto"/>
          </w:divBdr>
        </w:div>
      </w:divsChild>
    </w:div>
    <w:div w:id="1056733813">
      <w:bodyDiv w:val="1"/>
      <w:marLeft w:val="0"/>
      <w:marRight w:val="0"/>
      <w:marTop w:val="0"/>
      <w:marBottom w:val="0"/>
      <w:divBdr>
        <w:top w:val="none" w:sz="0" w:space="0" w:color="auto"/>
        <w:left w:val="none" w:sz="0" w:space="0" w:color="auto"/>
        <w:bottom w:val="none" w:sz="0" w:space="0" w:color="auto"/>
        <w:right w:val="none" w:sz="0" w:space="0" w:color="auto"/>
      </w:divBdr>
      <w:divsChild>
        <w:div w:id="1075904758">
          <w:marLeft w:val="0"/>
          <w:marRight w:val="0"/>
          <w:marTop w:val="0"/>
          <w:marBottom w:val="0"/>
          <w:divBdr>
            <w:top w:val="none" w:sz="0" w:space="0" w:color="auto"/>
            <w:left w:val="none" w:sz="0" w:space="0" w:color="auto"/>
            <w:bottom w:val="none" w:sz="0" w:space="0" w:color="auto"/>
            <w:right w:val="none" w:sz="0" w:space="0" w:color="auto"/>
          </w:divBdr>
        </w:div>
        <w:div w:id="1839693689">
          <w:marLeft w:val="0"/>
          <w:marRight w:val="0"/>
          <w:marTop w:val="0"/>
          <w:marBottom w:val="0"/>
          <w:divBdr>
            <w:top w:val="none" w:sz="0" w:space="0" w:color="auto"/>
            <w:left w:val="none" w:sz="0" w:space="0" w:color="auto"/>
            <w:bottom w:val="none" w:sz="0" w:space="0" w:color="auto"/>
            <w:right w:val="none" w:sz="0" w:space="0" w:color="auto"/>
          </w:divBdr>
        </w:div>
        <w:div w:id="1683168356">
          <w:marLeft w:val="0"/>
          <w:marRight w:val="0"/>
          <w:marTop w:val="0"/>
          <w:marBottom w:val="0"/>
          <w:divBdr>
            <w:top w:val="none" w:sz="0" w:space="0" w:color="auto"/>
            <w:left w:val="none" w:sz="0" w:space="0" w:color="auto"/>
            <w:bottom w:val="none" w:sz="0" w:space="0" w:color="auto"/>
            <w:right w:val="none" w:sz="0" w:space="0" w:color="auto"/>
          </w:divBdr>
        </w:div>
      </w:divsChild>
    </w:div>
    <w:div w:id="1871793705">
      <w:bodyDiv w:val="1"/>
      <w:marLeft w:val="0"/>
      <w:marRight w:val="0"/>
      <w:marTop w:val="0"/>
      <w:marBottom w:val="0"/>
      <w:divBdr>
        <w:top w:val="none" w:sz="0" w:space="0" w:color="auto"/>
        <w:left w:val="none" w:sz="0" w:space="0" w:color="auto"/>
        <w:bottom w:val="none" w:sz="0" w:space="0" w:color="auto"/>
        <w:right w:val="none" w:sz="0" w:space="0" w:color="auto"/>
      </w:divBdr>
    </w:div>
    <w:div w:id="1943418440">
      <w:bodyDiv w:val="1"/>
      <w:marLeft w:val="0"/>
      <w:marRight w:val="0"/>
      <w:marTop w:val="0"/>
      <w:marBottom w:val="0"/>
      <w:divBdr>
        <w:top w:val="none" w:sz="0" w:space="0" w:color="auto"/>
        <w:left w:val="none" w:sz="0" w:space="0" w:color="auto"/>
        <w:bottom w:val="none" w:sz="0" w:space="0" w:color="auto"/>
        <w:right w:val="none" w:sz="0" w:space="0" w:color="auto"/>
      </w:divBdr>
    </w:div>
    <w:div w:id="196372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6</Pages>
  <Words>1169</Words>
  <Characters>6666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Linton Henderson</dc:creator>
  <cp:lastModifiedBy>Des McArthur</cp:lastModifiedBy>
  <cp:revision>75</cp:revision>
  <cp:lastPrinted>2018-02-18T10:37:00Z</cp:lastPrinted>
  <dcterms:created xsi:type="dcterms:W3CDTF">2025-09-08T05:17:00Z</dcterms:created>
  <dcterms:modified xsi:type="dcterms:W3CDTF">2025-09-11T07:49:00Z</dcterms:modified>
</cp:coreProperties>
</file>